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FF" w:rsidRDefault="002412FB">
      <w:pPr>
        <w:pStyle w:val="a3"/>
        <w:jc w:val="center"/>
        <w:rPr>
          <w:rFonts w:ascii="隶书" w:eastAsia="隶书"/>
          <w:color w:val="000000"/>
          <w:sz w:val="44"/>
          <w:szCs w:val="44"/>
        </w:rPr>
      </w:pPr>
      <w:r>
        <w:rPr>
          <w:rFonts w:ascii="隶书" w:eastAsia="隶书" w:hint="eastAsia"/>
          <w:color w:val="000000"/>
          <w:sz w:val="44"/>
          <w:szCs w:val="44"/>
        </w:rPr>
        <w:t>合同主要条款（格式）</w:t>
      </w:r>
    </w:p>
    <w:p w:rsidR="008378FF" w:rsidRDefault="008378FF">
      <w:pPr>
        <w:pStyle w:val="a3"/>
        <w:rPr>
          <w:color w:val="000000"/>
          <w:sz w:val="24"/>
          <w:szCs w:val="24"/>
        </w:rPr>
      </w:pPr>
    </w:p>
    <w:p w:rsidR="008378FF" w:rsidRDefault="002412FB">
      <w:pPr>
        <w:spacing w:line="560" w:lineRule="exact"/>
        <w:jc w:val="center"/>
        <w:rPr>
          <w:rFonts w:hAnsi="宋体" w:cs="宋体"/>
          <w:b/>
          <w:color w:val="000000"/>
          <w:sz w:val="32"/>
          <w:szCs w:val="36"/>
        </w:rPr>
      </w:pPr>
      <w:r>
        <w:rPr>
          <w:rFonts w:hAnsi="宋体" w:cs="宋体" w:hint="eastAsia"/>
          <w:b/>
          <w:color w:val="000000"/>
          <w:sz w:val="32"/>
          <w:szCs w:val="36"/>
        </w:rPr>
        <w:t>桂林理工大学南宁分校工会</w:t>
      </w:r>
      <w:r>
        <w:rPr>
          <w:rFonts w:hAnsi="宋体" w:cs="宋体" w:hint="eastAsia"/>
          <w:b/>
          <w:color w:val="000000"/>
          <w:sz w:val="32"/>
          <w:szCs w:val="36"/>
        </w:rPr>
        <w:t>2024</w:t>
      </w:r>
      <w:r>
        <w:rPr>
          <w:rFonts w:hAnsi="宋体" w:cs="宋体" w:hint="eastAsia"/>
          <w:b/>
          <w:color w:val="000000"/>
          <w:sz w:val="32"/>
          <w:szCs w:val="36"/>
        </w:rPr>
        <w:t>年</w:t>
      </w:r>
    </w:p>
    <w:p w:rsidR="008378FF" w:rsidRDefault="002412FB">
      <w:pPr>
        <w:spacing w:line="560" w:lineRule="exact"/>
        <w:jc w:val="center"/>
        <w:rPr>
          <w:rFonts w:hAnsi="宋体" w:cs="宋体"/>
          <w:b/>
          <w:color w:val="000000"/>
          <w:sz w:val="32"/>
          <w:szCs w:val="36"/>
        </w:rPr>
      </w:pPr>
      <w:r>
        <w:rPr>
          <w:rFonts w:hAnsi="宋体" w:cs="宋体" w:hint="eastAsia"/>
          <w:b/>
          <w:color w:val="000000"/>
          <w:sz w:val="32"/>
          <w:szCs w:val="36"/>
        </w:rPr>
        <w:t>教职工生日慰问采购合同</w:t>
      </w:r>
    </w:p>
    <w:p w:rsidR="008378FF" w:rsidRDefault="002412FB">
      <w:pPr>
        <w:spacing w:line="560" w:lineRule="exact"/>
        <w:jc w:val="center"/>
        <w:rPr>
          <w:rFonts w:hAnsi="宋体" w:cs="宋体"/>
          <w:b/>
          <w:color w:val="000000"/>
          <w:sz w:val="24"/>
          <w:szCs w:val="28"/>
        </w:rPr>
      </w:pPr>
      <w:r>
        <w:rPr>
          <w:rFonts w:hAnsi="宋体" w:cs="宋体" w:hint="eastAsia"/>
          <w:b/>
          <w:color w:val="000000"/>
          <w:sz w:val="32"/>
          <w:szCs w:val="36"/>
        </w:rPr>
        <w:t>（</w:t>
      </w:r>
      <w:r>
        <w:rPr>
          <w:rFonts w:hAnsi="宋体" w:cs="宋体" w:hint="eastAsia"/>
          <w:b/>
          <w:color w:val="000000"/>
          <w:sz w:val="32"/>
          <w:szCs w:val="36"/>
        </w:rPr>
        <w:t>A</w:t>
      </w:r>
      <w:r>
        <w:rPr>
          <w:rFonts w:hAnsi="宋体" w:cs="宋体" w:hint="eastAsia"/>
          <w:b/>
          <w:color w:val="000000"/>
          <w:sz w:val="32"/>
          <w:szCs w:val="36"/>
        </w:rPr>
        <w:t>分标）</w:t>
      </w:r>
    </w:p>
    <w:p w:rsidR="008378FF" w:rsidRDefault="002412FB">
      <w:pPr>
        <w:snapToGrid w:val="0"/>
        <w:spacing w:line="500" w:lineRule="exact"/>
        <w:ind w:right="752"/>
        <w:jc w:val="center"/>
        <w:rPr>
          <w:rFonts w:ascii="宋体" w:hAnsi="宋体"/>
          <w:bCs/>
          <w:color w:val="000000"/>
          <w:szCs w:val="21"/>
        </w:rPr>
      </w:pPr>
      <w:r>
        <w:rPr>
          <w:rFonts w:ascii="宋体" w:hAnsi="宋体" w:hint="eastAsia"/>
          <w:bCs/>
          <w:color w:val="000000"/>
          <w:sz w:val="28"/>
          <w:szCs w:val="28"/>
        </w:rPr>
        <w:t xml:space="preserve">         合同编号：GLUTNNGH202402</w:t>
      </w:r>
    </w:p>
    <w:p w:rsidR="008378FF" w:rsidRDefault="008378FF">
      <w:pPr>
        <w:spacing w:line="520" w:lineRule="exact"/>
        <w:jc w:val="center"/>
        <w:rPr>
          <w:rFonts w:hAnsi="宋体" w:cs="宋体"/>
          <w:b/>
          <w:color w:val="000000"/>
          <w:sz w:val="28"/>
          <w:szCs w:val="28"/>
        </w:rPr>
      </w:pPr>
    </w:p>
    <w:p w:rsidR="008378FF" w:rsidRDefault="002412FB">
      <w:pPr>
        <w:spacing w:line="360" w:lineRule="auto"/>
        <w:rPr>
          <w:rFonts w:ascii="宋体" w:hAnsi="宋体" w:cs="宋体"/>
          <w:color w:val="000000"/>
          <w:sz w:val="24"/>
        </w:rPr>
      </w:pPr>
      <w:r>
        <w:rPr>
          <w:rFonts w:ascii="宋体" w:hAnsi="宋体" w:cs="宋体" w:hint="eastAsia"/>
          <w:b/>
          <w:color w:val="000000"/>
          <w:sz w:val="24"/>
        </w:rPr>
        <w:t>购货单位</w:t>
      </w:r>
      <w:r>
        <w:rPr>
          <w:rFonts w:ascii="宋体" w:hAnsi="宋体" w:cs="宋体" w:hint="eastAsia"/>
          <w:color w:val="000000"/>
          <w:sz w:val="24"/>
        </w:rPr>
        <w:t>：</w:t>
      </w:r>
      <w:r>
        <w:rPr>
          <w:rFonts w:ascii="宋体" w:hAnsi="宋体" w:cs="宋体" w:hint="eastAsia"/>
          <w:color w:val="000000"/>
          <w:sz w:val="24"/>
          <w:u w:val="single"/>
        </w:rPr>
        <w:t>桂林理工大学南宁分校工会委员会</w:t>
      </w:r>
      <w:r>
        <w:rPr>
          <w:rFonts w:ascii="宋体" w:hAnsi="宋体" w:cs="宋体" w:hint="eastAsia"/>
          <w:color w:val="000000"/>
          <w:sz w:val="24"/>
        </w:rPr>
        <w:t>，以下简称甲方；</w:t>
      </w:r>
    </w:p>
    <w:p w:rsidR="008378FF" w:rsidRDefault="002412FB">
      <w:pPr>
        <w:spacing w:line="360" w:lineRule="auto"/>
        <w:rPr>
          <w:rFonts w:ascii="宋体" w:hAnsi="宋体" w:cs="宋体"/>
          <w:color w:val="000000"/>
          <w:sz w:val="24"/>
        </w:rPr>
      </w:pPr>
      <w:r>
        <w:rPr>
          <w:rFonts w:ascii="宋体" w:hAnsi="宋体" w:cs="宋体" w:hint="eastAsia"/>
          <w:b/>
          <w:color w:val="000000"/>
          <w:sz w:val="24"/>
        </w:rPr>
        <w:t>供货单位</w:t>
      </w:r>
      <w:r>
        <w:rPr>
          <w:rFonts w:ascii="宋体" w:hAnsi="宋体" w:cs="宋体" w:hint="eastAsia"/>
          <w:color w:val="000000"/>
          <w:sz w:val="24"/>
        </w:rPr>
        <w:t>：，以下简称乙方。</w:t>
      </w:r>
    </w:p>
    <w:p w:rsidR="008378FF" w:rsidRDefault="002412FB">
      <w:pPr>
        <w:spacing w:line="360" w:lineRule="auto"/>
        <w:rPr>
          <w:rFonts w:ascii="宋体" w:hAnsi="宋体" w:cs="宋体"/>
          <w:b/>
          <w:color w:val="000000"/>
          <w:sz w:val="24"/>
        </w:rPr>
      </w:pPr>
      <w:r>
        <w:rPr>
          <w:rFonts w:ascii="宋体" w:hAnsi="宋体" w:cs="宋体" w:hint="eastAsia"/>
          <w:b/>
          <w:color w:val="000000"/>
          <w:sz w:val="24"/>
        </w:rPr>
        <w:t xml:space="preserve">项目名称和编号 ：                        </w:t>
      </w:r>
    </w:p>
    <w:p w:rsidR="008378FF" w:rsidRDefault="002412FB">
      <w:pPr>
        <w:spacing w:line="360" w:lineRule="auto"/>
        <w:rPr>
          <w:rFonts w:ascii="宋体" w:hAnsi="宋体" w:cs="宋体"/>
          <w:b/>
          <w:color w:val="000000"/>
          <w:sz w:val="24"/>
        </w:rPr>
      </w:pPr>
      <w:r>
        <w:rPr>
          <w:rFonts w:ascii="宋体" w:hAnsi="宋体" w:cs="宋体" w:hint="eastAsia"/>
          <w:b/>
          <w:color w:val="000000"/>
          <w:sz w:val="24"/>
        </w:rPr>
        <w:t>签  订  地  点 ：</w:t>
      </w:r>
      <w:r>
        <w:rPr>
          <w:rFonts w:ascii="宋体" w:hAnsi="宋体" w:cs="宋体" w:hint="eastAsia"/>
          <w:b/>
          <w:color w:val="000000"/>
          <w:sz w:val="24"/>
          <w:u w:val="single"/>
        </w:rPr>
        <w:t>广西南宁市</w:t>
      </w:r>
      <w:r>
        <w:rPr>
          <w:rFonts w:ascii="宋体" w:hAnsi="宋体" w:cs="宋体" w:hint="eastAsia"/>
          <w:b/>
          <w:color w:val="000000"/>
          <w:sz w:val="24"/>
        </w:rPr>
        <w:t xml:space="preserve">            签 订 时 间：2024年    月    日 </w:t>
      </w:r>
    </w:p>
    <w:p w:rsidR="008378FF" w:rsidRDefault="002412FB">
      <w:pPr>
        <w:snapToGrid w:val="0"/>
        <w:spacing w:line="500" w:lineRule="exact"/>
        <w:ind w:firstLineChars="200" w:firstLine="420"/>
        <w:rPr>
          <w:rFonts w:ascii="宋体" w:hAnsi="宋体"/>
          <w:color w:val="000000"/>
          <w:szCs w:val="21"/>
        </w:rPr>
      </w:pPr>
      <w:r>
        <w:rPr>
          <w:rFonts w:ascii="宋体" w:hAnsi="宋体" w:hint="eastAsia"/>
          <w:color w:val="000000"/>
          <w:szCs w:val="21"/>
        </w:rPr>
        <w:t>根据《中华人民共和国政府采购法》、《中华人民共和国合同法》等法律、法规规定，按照磋商文件（采购文件）规定条款和成交供应商承诺，甲乙双方经协商一致，签订本合同。</w:t>
      </w:r>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第一条、合同标的</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1.1服务一览表</w:t>
      </w:r>
    </w:p>
    <w:p w:rsidR="008378FF" w:rsidRPr="00F34DEA" w:rsidRDefault="002412FB">
      <w:pPr>
        <w:spacing w:line="500" w:lineRule="exact"/>
        <w:ind w:leftChars="250" w:left="525" w:firstLineChars="7" w:firstLine="15"/>
        <w:rPr>
          <w:rFonts w:ascii="宋体" w:hAnsi="宋体"/>
          <w:color w:val="000000"/>
          <w:szCs w:val="21"/>
          <w:u w:val="single"/>
        </w:rPr>
      </w:pPr>
      <w:r>
        <w:rPr>
          <w:rFonts w:ascii="宋体" w:hAnsi="宋体" w:hint="eastAsia"/>
          <w:color w:val="000000"/>
          <w:szCs w:val="21"/>
        </w:rPr>
        <w:t>服务内容（服务名称及数量）：</w:t>
      </w:r>
      <w:r w:rsidR="00F34DEA" w:rsidRPr="00F34DEA">
        <w:rPr>
          <w:rFonts w:ascii="宋体" w:hAnsi="宋体" w:hint="eastAsia"/>
          <w:color w:val="000000"/>
          <w:szCs w:val="21"/>
          <w:u w:val="single"/>
        </w:rPr>
        <w:t>桂林理工大学南宁分校工会2</w:t>
      </w:r>
      <w:r w:rsidR="00F34DEA" w:rsidRPr="00F34DEA">
        <w:rPr>
          <w:rFonts w:ascii="宋体" w:hAnsi="宋体"/>
          <w:color w:val="000000"/>
          <w:szCs w:val="21"/>
          <w:u w:val="single"/>
        </w:rPr>
        <w:t>024</w:t>
      </w:r>
      <w:r w:rsidR="00F34DEA" w:rsidRPr="00F34DEA">
        <w:rPr>
          <w:rFonts w:ascii="宋体" w:hAnsi="宋体" w:hint="eastAsia"/>
          <w:color w:val="000000"/>
          <w:szCs w:val="21"/>
          <w:u w:val="single"/>
        </w:rPr>
        <w:t xml:space="preserve">年教职工生日慰问蛋糕券 </w:t>
      </w:r>
      <w:r w:rsidR="00F34DEA" w:rsidRPr="00F34DEA">
        <w:rPr>
          <w:rFonts w:ascii="宋体" w:hAnsi="宋体"/>
          <w:color w:val="000000"/>
          <w:szCs w:val="21"/>
          <w:u w:val="single"/>
        </w:rPr>
        <w:t>385</w:t>
      </w:r>
      <w:r w:rsidR="00F34DEA" w:rsidRPr="00F34DEA">
        <w:rPr>
          <w:rFonts w:ascii="宋体" w:hAnsi="宋体" w:hint="eastAsia"/>
          <w:color w:val="000000"/>
          <w:szCs w:val="21"/>
          <w:u w:val="single"/>
        </w:rPr>
        <w:t>张</w:t>
      </w:r>
      <w:r w:rsidRPr="00F34DEA">
        <w:rPr>
          <w:rFonts w:ascii="宋体" w:hAnsi="宋体" w:hint="eastAsia"/>
          <w:color w:val="000000"/>
          <w:szCs w:val="21"/>
          <w:u w:val="single"/>
        </w:rPr>
        <w:t>。</w:t>
      </w:r>
    </w:p>
    <w:p w:rsidR="008378FF" w:rsidRDefault="002412FB">
      <w:pPr>
        <w:spacing w:line="500" w:lineRule="exact"/>
        <w:ind w:firstLine="540"/>
        <w:rPr>
          <w:rFonts w:ascii="宋体" w:hAnsi="宋体"/>
          <w:b/>
          <w:color w:val="000000"/>
          <w:szCs w:val="21"/>
        </w:rPr>
      </w:pPr>
      <w:r>
        <w:rPr>
          <w:rFonts w:ascii="宋体" w:hAnsi="宋体" w:hint="eastAsia"/>
          <w:color w:val="000000"/>
          <w:szCs w:val="21"/>
        </w:rPr>
        <w:t>1.2合同合计金额：（大写）人民币</w:t>
      </w:r>
      <w:r w:rsidR="00F34DEA">
        <w:rPr>
          <w:rFonts w:ascii="宋体" w:hAnsi="宋体"/>
          <w:color w:val="000000"/>
          <w:szCs w:val="21"/>
          <w:u w:val="single"/>
        </w:rPr>
        <w:t xml:space="preserve">        </w:t>
      </w:r>
      <w:r>
        <w:rPr>
          <w:rFonts w:ascii="宋体" w:hAnsi="宋体" w:hint="eastAsia"/>
          <w:color w:val="000000"/>
          <w:szCs w:val="21"/>
        </w:rPr>
        <w:t>（小写）</w:t>
      </w:r>
      <w:r>
        <w:rPr>
          <w:rFonts w:ascii="Batang" w:eastAsia="Batang" w:hAnsi="Batang" w:hint="eastAsia"/>
          <w:color w:val="000000"/>
          <w:szCs w:val="21"/>
        </w:rPr>
        <w:t>￥</w:t>
      </w:r>
      <w:r w:rsidR="00F34DEA">
        <w:rPr>
          <w:rFonts w:ascii="Batang" w:eastAsiaTheme="minorEastAsia" w:hAnsi="Batang" w:hint="eastAsia"/>
          <w:color w:val="000000"/>
          <w:szCs w:val="21"/>
          <w:u w:val="single"/>
        </w:rPr>
        <w:t xml:space="preserve"> </w:t>
      </w:r>
      <w:r w:rsidR="00F34DEA">
        <w:rPr>
          <w:rFonts w:ascii="Batang" w:eastAsiaTheme="minorEastAsia" w:hAnsi="Batang"/>
          <w:color w:val="000000"/>
          <w:szCs w:val="21"/>
          <w:u w:val="single"/>
        </w:rPr>
        <w:t xml:space="preserve">           </w:t>
      </w:r>
      <w:r>
        <w:rPr>
          <w:rFonts w:ascii="宋体" w:hAnsi="宋体" w:hint="eastAsia"/>
          <w:color w:val="000000"/>
          <w:szCs w:val="21"/>
        </w:rPr>
        <w:t>。</w:t>
      </w:r>
    </w:p>
    <w:p w:rsidR="008378FF" w:rsidRDefault="002412FB">
      <w:pPr>
        <w:spacing w:line="500" w:lineRule="exact"/>
        <w:ind w:leftChars="257" w:left="960" w:hangingChars="200" w:hanging="420"/>
        <w:rPr>
          <w:rFonts w:ascii="宋体" w:hAnsi="宋体"/>
          <w:color w:val="000000"/>
          <w:szCs w:val="21"/>
        </w:rPr>
      </w:pPr>
      <w:r>
        <w:rPr>
          <w:rFonts w:ascii="宋体" w:hAnsi="宋体" w:hint="eastAsia"/>
          <w:color w:val="000000"/>
          <w:szCs w:val="21"/>
        </w:rPr>
        <w:t>1.3合同合计金额包括完成本项目竞争性磋商文件的全部费用。</w:t>
      </w:r>
    </w:p>
    <w:p w:rsidR="008378FF" w:rsidRDefault="002412FB">
      <w:pPr>
        <w:snapToGrid w:val="0"/>
        <w:spacing w:line="500" w:lineRule="exact"/>
        <w:ind w:firstLineChars="200" w:firstLine="422"/>
        <w:rPr>
          <w:rFonts w:ascii="宋体" w:hAnsi="宋体"/>
          <w:color w:val="000000"/>
          <w:szCs w:val="21"/>
        </w:rPr>
      </w:pPr>
      <w:r>
        <w:rPr>
          <w:rFonts w:ascii="宋体" w:hAnsi="宋体" w:hint="eastAsia"/>
          <w:b/>
          <w:color w:val="000000"/>
          <w:szCs w:val="21"/>
        </w:rPr>
        <w:t>第二条　质量保证</w:t>
      </w:r>
    </w:p>
    <w:p w:rsidR="008378FF" w:rsidRDefault="002412FB">
      <w:pPr>
        <w:snapToGrid w:val="0"/>
        <w:spacing w:line="500" w:lineRule="exact"/>
        <w:ind w:leftChars="200" w:left="840" w:hangingChars="200" w:hanging="420"/>
        <w:rPr>
          <w:rFonts w:ascii="宋体" w:hAnsi="宋体"/>
          <w:color w:val="000000"/>
          <w:szCs w:val="21"/>
          <w:u w:val="single"/>
        </w:rPr>
      </w:pPr>
      <w:r>
        <w:rPr>
          <w:rFonts w:ascii="宋体" w:hAnsi="宋体" w:hint="eastAsia"/>
          <w:color w:val="000000"/>
          <w:szCs w:val="21"/>
        </w:rPr>
        <w:t>2.1乙方所提供的服务、商品必须与竞争性磋商文件和承诺相一致。</w:t>
      </w:r>
    </w:p>
    <w:p w:rsidR="008378FF" w:rsidRDefault="002412FB">
      <w:pPr>
        <w:snapToGrid w:val="0"/>
        <w:spacing w:line="500" w:lineRule="exact"/>
        <w:ind w:firstLineChars="200" w:firstLine="420"/>
        <w:rPr>
          <w:rFonts w:ascii="宋体" w:hAnsi="宋体"/>
          <w:color w:val="000000"/>
          <w:szCs w:val="21"/>
        </w:rPr>
      </w:pPr>
      <w:r>
        <w:rPr>
          <w:rFonts w:ascii="宋体" w:hAnsi="宋体" w:hint="eastAsia"/>
          <w:color w:val="000000"/>
          <w:szCs w:val="21"/>
        </w:rPr>
        <w:t>2.2乙方所提供的服务、商品应达到竞争性磋商文件要求和承诺的质量要求。</w:t>
      </w:r>
    </w:p>
    <w:p w:rsidR="008378FF" w:rsidRDefault="002412FB">
      <w:pPr>
        <w:snapToGrid w:val="0"/>
        <w:spacing w:line="500" w:lineRule="exact"/>
        <w:ind w:firstLineChars="200" w:firstLine="420"/>
        <w:rPr>
          <w:rFonts w:ascii="宋体" w:hAnsi="宋体"/>
          <w:color w:val="000000"/>
          <w:szCs w:val="21"/>
        </w:rPr>
      </w:pPr>
      <w:r>
        <w:rPr>
          <w:rFonts w:ascii="宋体" w:hAnsi="宋体" w:hint="eastAsia"/>
          <w:color w:val="000000"/>
          <w:szCs w:val="21"/>
        </w:rPr>
        <w:t>2.3如在售卖商品、提供服务其中发生问题，乙方在接到甲方通知后按乙方服务承诺立</w:t>
      </w:r>
    </w:p>
    <w:p w:rsidR="008378FF" w:rsidRDefault="002412FB">
      <w:pPr>
        <w:snapToGrid w:val="0"/>
        <w:spacing w:line="500" w:lineRule="exact"/>
        <w:ind w:firstLineChars="400" w:firstLine="840"/>
        <w:rPr>
          <w:rFonts w:ascii="宋体" w:hAnsi="宋体"/>
          <w:color w:val="000000"/>
          <w:szCs w:val="21"/>
        </w:rPr>
      </w:pPr>
      <w:r>
        <w:rPr>
          <w:rFonts w:ascii="宋体" w:hAnsi="宋体" w:hint="eastAsia"/>
          <w:color w:val="000000"/>
          <w:szCs w:val="21"/>
        </w:rPr>
        <w:t>即纠正。</w:t>
      </w:r>
    </w:p>
    <w:p w:rsidR="008378FF" w:rsidRDefault="002412FB">
      <w:pPr>
        <w:snapToGrid w:val="0"/>
        <w:spacing w:line="500" w:lineRule="exact"/>
        <w:ind w:firstLineChars="200" w:firstLine="420"/>
        <w:rPr>
          <w:rFonts w:ascii="宋体" w:hAnsi="宋体"/>
          <w:color w:val="000000"/>
          <w:szCs w:val="21"/>
        </w:rPr>
      </w:pPr>
      <w:r>
        <w:rPr>
          <w:rFonts w:ascii="宋体" w:hAnsi="宋体" w:hint="eastAsia"/>
          <w:color w:val="000000"/>
          <w:szCs w:val="21"/>
        </w:rPr>
        <w:t>2.4在项目完成期间，乙方应对出现的质量安全问题负责处理解决并承担一切费用。</w:t>
      </w:r>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第三条、权利保证</w:t>
      </w:r>
    </w:p>
    <w:p w:rsidR="008378FF" w:rsidRDefault="002412FB">
      <w:pPr>
        <w:snapToGrid w:val="0"/>
        <w:spacing w:line="500" w:lineRule="exact"/>
        <w:ind w:firstLineChars="200" w:firstLine="420"/>
        <w:rPr>
          <w:rFonts w:ascii="宋体" w:hAnsi="宋体"/>
          <w:color w:val="000000"/>
          <w:szCs w:val="21"/>
        </w:rPr>
      </w:pPr>
      <w:r>
        <w:rPr>
          <w:rFonts w:ascii="宋体" w:hAnsi="宋体" w:hint="eastAsia"/>
          <w:color w:val="000000"/>
          <w:szCs w:val="21"/>
        </w:rPr>
        <w:t>3.1乙方应按照竞争性磋商文件规定的时间完成本项目。</w:t>
      </w:r>
    </w:p>
    <w:p w:rsidR="008378FF" w:rsidRDefault="002412FB">
      <w:pPr>
        <w:spacing w:line="500" w:lineRule="exact"/>
        <w:ind w:leftChars="200" w:left="840" w:hangingChars="200" w:hanging="420"/>
        <w:rPr>
          <w:rFonts w:ascii="宋体" w:hAnsi="宋体"/>
          <w:color w:val="000000"/>
          <w:szCs w:val="21"/>
        </w:rPr>
      </w:pPr>
      <w:r>
        <w:rPr>
          <w:rFonts w:ascii="宋体" w:hAnsi="宋体" w:hint="eastAsia"/>
          <w:color w:val="000000"/>
          <w:szCs w:val="21"/>
        </w:rPr>
        <w:lastRenderedPageBreak/>
        <w:t>3.2没有甲方事先书面同意，乙方不得将由在履行本合同中知悉的甲方任意信息任意泄露、随意使用。</w:t>
      </w:r>
    </w:p>
    <w:p w:rsidR="008378FF" w:rsidRDefault="002412FB">
      <w:pPr>
        <w:spacing w:line="500" w:lineRule="exact"/>
        <w:ind w:leftChars="200" w:left="840" w:hangingChars="200" w:hanging="420"/>
        <w:rPr>
          <w:rFonts w:ascii="宋体" w:hAnsi="宋体"/>
          <w:color w:val="000000"/>
          <w:szCs w:val="21"/>
        </w:rPr>
      </w:pPr>
      <w:r>
        <w:rPr>
          <w:rFonts w:ascii="宋体" w:hAnsi="宋体" w:hint="eastAsia"/>
          <w:color w:val="000000"/>
          <w:szCs w:val="21"/>
        </w:rPr>
        <w:t>3.3乙方保证所交付的商品所有权完全属于乙方且无任何抵押、质押、查封等产权瑕疵。</w:t>
      </w:r>
    </w:p>
    <w:p w:rsidR="008378FF" w:rsidRDefault="002412FB">
      <w:pPr>
        <w:spacing w:line="500" w:lineRule="exact"/>
        <w:ind w:leftChars="200" w:left="842" w:hangingChars="200" w:hanging="422"/>
        <w:rPr>
          <w:rFonts w:ascii="宋体" w:hAnsi="宋体"/>
          <w:b/>
          <w:color w:val="000000"/>
          <w:szCs w:val="21"/>
        </w:rPr>
      </w:pPr>
      <w:r>
        <w:rPr>
          <w:rFonts w:ascii="宋体" w:hAnsi="宋体" w:hint="eastAsia"/>
          <w:b/>
          <w:color w:val="000000"/>
          <w:szCs w:val="21"/>
        </w:rPr>
        <w:t>第四条、交付</w:t>
      </w:r>
    </w:p>
    <w:p w:rsidR="008378FF" w:rsidRDefault="002412FB">
      <w:pPr>
        <w:spacing w:line="500" w:lineRule="exact"/>
        <w:ind w:leftChars="200" w:left="840" w:hangingChars="200" w:hanging="420"/>
        <w:rPr>
          <w:rFonts w:ascii="宋体" w:hAnsi="宋体"/>
          <w:color w:val="000000"/>
          <w:szCs w:val="21"/>
          <w:u w:val="single"/>
        </w:rPr>
      </w:pPr>
      <w:r>
        <w:rPr>
          <w:rFonts w:ascii="宋体" w:hAnsi="宋体" w:hint="eastAsia"/>
          <w:color w:val="000000"/>
          <w:szCs w:val="21"/>
        </w:rPr>
        <w:t>4.1.项目完成时间：</w:t>
      </w:r>
      <w:r w:rsidR="00F34DEA" w:rsidRPr="00F34DEA">
        <w:rPr>
          <w:rFonts w:ascii="宋体" w:hAnsi="宋体" w:hint="eastAsia"/>
          <w:color w:val="000000"/>
          <w:szCs w:val="21"/>
          <w:u w:val="single"/>
        </w:rPr>
        <w:t>2</w:t>
      </w:r>
      <w:r w:rsidR="00F34DEA" w:rsidRPr="00F34DEA">
        <w:rPr>
          <w:rFonts w:ascii="宋体" w:hAnsi="宋体"/>
          <w:color w:val="000000"/>
          <w:szCs w:val="21"/>
          <w:u w:val="single"/>
        </w:rPr>
        <w:t>024</w:t>
      </w:r>
      <w:r w:rsidR="00F34DEA" w:rsidRPr="00F34DEA">
        <w:rPr>
          <w:rFonts w:ascii="宋体" w:hAnsi="宋体" w:hint="eastAsia"/>
          <w:color w:val="000000"/>
          <w:szCs w:val="21"/>
          <w:u w:val="single"/>
        </w:rPr>
        <w:t>年</w:t>
      </w:r>
      <w:r w:rsidR="003E34B6">
        <w:rPr>
          <w:rFonts w:ascii="宋体" w:hAnsi="宋体"/>
          <w:color w:val="000000"/>
          <w:szCs w:val="21"/>
          <w:u w:val="single"/>
        </w:rPr>
        <w:t xml:space="preserve">   </w:t>
      </w:r>
      <w:r w:rsidR="00F34DEA" w:rsidRPr="00F34DEA">
        <w:rPr>
          <w:rFonts w:ascii="宋体" w:hAnsi="宋体" w:hint="eastAsia"/>
          <w:color w:val="000000"/>
          <w:szCs w:val="21"/>
          <w:u w:val="single"/>
        </w:rPr>
        <w:t>月</w:t>
      </w:r>
      <w:r w:rsidR="003E34B6">
        <w:rPr>
          <w:rFonts w:ascii="宋体" w:hAnsi="宋体"/>
          <w:color w:val="000000"/>
          <w:szCs w:val="21"/>
          <w:u w:val="single"/>
        </w:rPr>
        <w:t xml:space="preserve"> </w:t>
      </w:r>
      <w:r w:rsidR="00251B57">
        <w:rPr>
          <w:rFonts w:ascii="宋体" w:hAnsi="宋体"/>
          <w:color w:val="000000"/>
          <w:szCs w:val="21"/>
          <w:u w:val="single"/>
        </w:rPr>
        <w:t xml:space="preserve">  </w:t>
      </w:r>
      <w:r w:rsidR="003E34B6">
        <w:rPr>
          <w:rFonts w:ascii="宋体" w:hAnsi="宋体"/>
          <w:color w:val="000000"/>
          <w:szCs w:val="21"/>
          <w:u w:val="single"/>
        </w:rPr>
        <w:t xml:space="preserve"> </w:t>
      </w:r>
      <w:r w:rsidR="00F34DEA" w:rsidRPr="00F34DEA">
        <w:rPr>
          <w:rFonts w:ascii="宋体" w:hAnsi="宋体" w:hint="eastAsia"/>
          <w:color w:val="000000"/>
          <w:szCs w:val="21"/>
          <w:u w:val="single"/>
        </w:rPr>
        <w:t>日</w:t>
      </w:r>
      <w:r w:rsidR="00F34DEA">
        <w:rPr>
          <w:rFonts w:ascii="宋体" w:hAnsi="宋体" w:hint="eastAsia"/>
          <w:color w:val="000000"/>
          <w:szCs w:val="21"/>
        </w:rPr>
        <w:t xml:space="preserve"> </w:t>
      </w:r>
      <w:r>
        <w:rPr>
          <w:rFonts w:ascii="宋体" w:hAnsi="宋体" w:hint="eastAsia"/>
          <w:color w:val="000000"/>
          <w:szCs w:val="21"/>
        </w:rPr>
        <w:t>服务地点：</w:t>
      </w:r>
      <w:r>
        <w:rPr>
          <w:rFonts w:ascii="宋体" w:hAnsi="宋体" w:cs="宋体" w:hint="eastAsia"/>
          <w:color w:val="000000"/>
          <w:szCs w:val="21"/>
          <w:u w:val="single"/>
        </w:rPr>
        <w:t xml:space="preserve">   广西南宁市       </w:t>
      </w:r>
      <w:r>
        <w:rPr>
          <w:rFonts w:ascii="宋体" w:hAnsi="宋体" w:hint="eastAsia"/>
          <w:color w:val="000000"/>
          <w:szCs w:val="21"/>
          <w:u w:val="single"/>
        </w:rPr>
        <w:t>。</w:t>
      </w:r>
    </w:p>
    <w:p w:rsidR="008378FF" w:rsidRDefault="002412FB">
      <w:pPr>
        <w:spacing w:line="500" w:lineRule="exact"/>
        <w:ind w:leftChars="200" w:left="840" w:hangingChars="200" w:hanging="420"/>
        <w:rPr>
          <w:rFonts w:ascii="宋体" w:hAnsi="宋体"/>
          <w:color w:val="000000"/>
          <w:szCs w:val="21"/>
        </w:rPr>
      </w:pPr>
      <w:r>
        <w:rPr>
          <w:rFonts w:ascii="宋体" w:hAnsi="宋体" w:hint="eastAsia"/>
          <w:color w:val="000000"/>
          <w:szCs w:val="21"/>
        </w:rPr>
        <w:t>4.2乙方提供不符合招响应文件和本合同规定的服务和商品，甲方有权拒绝接受。</w:t>
      </w:r>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第五条、付款方法</w:t>
      </w:r>
    </w:p>
    <w:p w:rsidR="008378FF" w:rsidRDefault="002412FB">
      <w:pPr>
        <w:spacing w:line="500" w:lineRule="exact"/>
        <w:ind w:leftChars="257" w:left="855" w:hangingChars="150" w:hanging="315"/>
        <w:rPr>
          <w:rFonts w:ascii="宋体" w:hAnsi="宋体" w:cs="宋体"/>
          <w:color w:val="000000"/>
          <w:szCs w:val="21"/>
        </w:rPr>
      </w:pPr>
      <w:r>
        <w:rPr>
          <w:rFonts w:ascii="宋体" w:hAnsi="宋体" w:cs="宋体" w:hint="eastAsia"/>
          <w:color w:val="000000"/>
          <w:szCs w:val="21"/>
        </w:rPr>
        <w:t>5.1资金性质：工会经费</w:t>
      </w:r>
    </w:p>
    <w:p w:rsidR="008378FF" w:rsidRDefault="002412FB">
      <w:pPr>
        <w:spacing w:line="500" w:lineRule="exact"/>
        <w:ind w:leftChars="257" w:left="960" w:hangingChars="200" w:hanging="420"/>
        <w:jc w:val="left"/>
        <w:rPr>
          <w:rFonts w:ascii="宋体" w:hAnsi="宋体"/>
          <w:color w:val="000000"/>
          <w:szCs w:val="21"/>
        </w:rPr>
      </w:pPr>
      <w:r>
        <w:rPr>
          <w:rFonts w:ascii="宋体" w:hAnsi="宋体" w:cs="宋体" w:hint="eastAsia"/>
          <w:color w:val="000000"/>
          <w:szCs w:val="21"/>
        </w:rPr>
        <w:t>5.2付款方式：</w:t>
      </w:r>
      <w:r w:rsidR="00F34DEA" w:rsidRPr="00F34DEA">
        <w:rPr>
          <w:rFonts w:ascii="宋体" w:hAnsi="宋体" w:cs="宋体" w:hint="eastAsia"/>
          <w:color w:val="000000"/>
          <w:szCs w:val="21"/>
          <w:u w:val="single"/>
        </w:rPr>
        <w:t xml:space="preserve"> 对公转账</w:t>
      </w:r>
      <w:r w:rsidR="00F34DEA">
        <w:rPr>
          <w:rFonts w:ascii="宋体" w:hAnsi="宋体" w:cs="宋体" w:hint="eastAsia"/>
          <w:color w:val="000000"/>
          <w:szCs w:val="21"/>
          <w:u w:val="single"/>
        </w:rPr>
        <w:t xml:space="preserve"> </w:t>
      </w:r>
      <w:r w:rsidR="00F34DEA">
        <w:rPr>
          <w:rFonts w:ascii="宋体" w:hAnsi="宋体" w:cs="宋体"/>
          <w:color w:val="000000"/>
          <w:szCs w:val="21"/>
          <w:u w:val="single"/>
        </w:rPr>
        <w:t xml:space="preserve"> </w:t>
      </w:r>
      <w:r w:rsidR="003E34B6">
        <w:rPr>
          <w:rFonts w:ascii="宋体" w:hAnsi="宋体" w:cs="宋体" w:hint="eastAsia"/>
          <w:color w:val="000000"/>
          <w:szCs w:val="21"/>
          <w:u w:val="single"/>
        </w:rPr>
        <w:t>。</w:t>
      </w:r>
      <w:r>
        <w:rPr>
          <w:rFonts w:ascii="宋体" w:hAnsi="宋体" w:hint="eastAsia"/>
          <w:color w:val="000000"/>
          <w:szCs w:val="21"/>
        </w:rPr>
        <w:t>甲方收到蛋糕券后20个工作日内，支付合同金额的100%。</w:t>
      </w:r>
    </w:p>
    <w:p w:rsidR="008378FF" w:rsidRDefault="002412FB">
      <w:pPr>
        <w:spacing w:line="500" w:lineRule="exact"/>
        <w:ind w:firstLineChars="250" w:firstLine="527"/>
        <w:rPr>
          <w:rFonts w:ascii="宋体" w:hAnsi="宋体" w:cs="宋体"/>
          <w:b/>
          <w:color w:val="000000"/>
          <w:szCs w:val="21"/>
        </w:rPr>
      </w:pPr>
      <w:r>
        <w:rPr>
          <w:rFonts w:ascii="宋体" w:hAnsi="宋体" w:cs="宋体" w:hint="eastAsia"/>
          <w:b/>
          <w:color w:val="000000"/>
          <w:szCs w:val="21"/>
        </w:rPr>
        <w:t>第六条、税费</w:t>
      </w:r>
      <w:r w:rsidR="00F34DEA">
        <w:rPr>
          <w:rFonts w:ascii="宋体" w:hAnsi="宋体" w:cs="宋体" w:hint="eastAsia"/>
          <w:b/>
          <w:color w:val="000000"/>
          <w:szCs w:val="21"/>
        </w:rPr>
        <w:t xml:space="preserve"> </w:t>
      </w:r>
    </w:p>
    <w:p w:rsidR="008378FF" w:rsidRDefault="002412FB">
      <w:pPr>
        <w:spacing w:line="500" w:lineRule="exact"/>
        <w:ind w:firstLine="540"/>
        <w:rPr>
          <w:rFonts w:ascii="宋体" w:hAnsi="宋体" w:cs="宋体"/>
          <w:color w:val="000000"/>
          <w:szCs w:val="21"/>
        </w:rPr>
      </w:pPr>
      <w:r>
        <w:rPr>
          <w:rFonts w:ascii="宋体" w:hAnsi="宋体" w:cs="宋体" w:hint="eastAsia"/>
          <w:color w:val="000000"/>
          <w:szCs w:val="21"/>
        </w:rPr>
        <w:t>6.本合同执行中相关的一切税费均由乙方承担。</w:t>
      </w:r>
      <w:bookmarkStart w:id="0" w:name="_GoBack"/>
      <w:bookmarkEnd w:id="0"/>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第七条、违约责任</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7.1乙方所提供的服务、商品质量不合格的，应及时调整，调整不及时的按逾期交付</w:t>
      </w:r>
    </w:p>
    <w:p w:rsidR="008378FF" w:rsidRDefault="002412FB">
      <w:pPr>
        <w:spacing w:line="500" w:lineRule="exact"/>
        <w:ind w:firstLineChars="450" w:firstLine="945"/>
        <w:rPr>
          <w:rFonts w:ascii="宋体" w:hAnsi="宋体"/>
          <w:color w:val="000000"/>
          <w:szCs w:val="21"/>
        </w:rPr>
      </w:pPr>
      <w:r>
        <w:rPr>
          <w:rFonts w:ascii="宋体" w:hAnsi="宋体" w:hint="eastAsia"/>
          <w:color w:val="000000"/>
          <w:szCs w:val="21"/>
        </w:rPr>
        <w:t>处罚；因质量问题甲方不同意接收的或特殊情况甲方同意接收的，乙方应向甲方</w:t>
      </w:r>
    </w:p>
    <w:p w:rsidR="008378FF" w:rsidRDefault="002412FB">
      <w:pPr>
        <w:spacing w:line="500" w:lineRule="exact"/>
        <w:ind w:firstLineChars="450" w:firstLine="945"/>
        <w:rPr>
          <w:rFonts w:ascii="宋体" w:hAnsi="宋体"/>
          <w:color w:val="000000"/>
          <w:szCs w:val="21"/>
        </w:rPr>
      </w:pPr>
      <w:r>
        <w:rPr>
          <w:rFonts w:ascii="宋体" w:hAnsi="宋体" w:hint="eastAsia"/>
          <w:color w:val="000000"/>
          <w:szCs w:val="21"/>
        </w:rPr>
        <w:t>支付违约合同金额 5%违约金并赔偿甲方经济损失。</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7.2乙方提供的服务如侵犯了第三方合法权益而引发的任何纠纷或诉讼，均由乙方负</w:t>
      </w:r>
    </w:p>
    <w:p w:rsidR="008378FF" w:rsidRDefault="002412FB">
      <w:pPr>
        <w:spacing w:line="500" w:lineRule="exact"/>
        <w:ind w:firstLineChars="450" w:firstLine="945"/>
        <w:rPr>
          <w:rFonts w:ascii="宋体" w:hAnsi="宋体"/>
          <w:color w:val="000000"/>
          <w:szCs w:val="21"/>
        </w:rPr>
      </w:pPr>
      <w:r>
        <w:rPr>
          <w:rFonts w:ascii="宋体" w:hAnsi="宋体" w:hint="eastAsia"/>
          <w:color w:val="000000"/>
          <w:szCs w:val="21"/>
        </w:rPr>
        <w:t>责交涉并承担全部责任。</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7.3乙方逾期完成的，每天向甲方偿付违约合同额4‰违约金，但违约金累计不得超</w:t>
      </w:r>
    </w:p>
    <w:p w:rsidR="008378FF" w:rsidRDefault="002412FB">
      <w:pPr>
        <w:spacing w:line="500" w:lineRule="exact"/>
        <w:ind w:firstLineChars="450" w:firstLine="945"/>
        <w:rPr>
          <w:rFonts w:ascii="宋体" w:hAnsi="宋体"/>
          <w:color w:val="000000"/>
          <w:szCs w:val="21"/>
        </w:rPr>
      </w:pPr>
      <w:r>
        <w:rPr>
          <w:rFonts w:ascii="宋体" w:hAnsi="宋体" w:hint="eastAsia"/>
          <w:color w:val="000000"/>
          <w:szCs w:val="21"/>
        </w:rPr>
        <w:t>过违约合同金额 5% ，超过10天甲方有权解除合同，违约方承担因此给对方造成</w:t>
      </w:r>
    </w:p>
    <w:p w:rsidR="008378FF" w:rsidRDefault="002412FB">
      <w:pPr>
        <w:spacing w:line="500" w:lineRule="exact"/>
        <w:ind w:firstLineChars="450" w:firstLine="945"/>
        <w:rPr>
          <w:rFonts w:ascii="宋体" w:hAnsi="宋体"/>
          <w:color w:val="000000"/>
          <w:szCs w:val="21"/>
        </w:rPr>
      </w:pPr>
      <w:r>
        <w:rPr>
          <w:rFonts w:ascii="宋体" w:hAnsi="宋体" w:hint="eastAsia"/>
          <w:color w:val="000000"/>
          <w:szCs w:val="21"/>
        </w:rPr>
        <w:t>的经济损失</w:t>
      </w:r>
      <w:r>
        <w:rPr>
          <w:rFonts w:ascii="宋体" w:hAnsi="宋体"/>
          <w:color w:val="000000"/>
          <w:szCs w:val="21"/>
        </w:rPr>
        <w:t>以及主张债权的全部费用</w:t>
      </w:r>
      <w:r>
        <w:rPr>
          <w:rFonts w:ascii="宋体" w:hAnsi="宋体" w:hint="eastAsia"/>
          <w:color w:val="000000"/>
          <w:szCs w:val="21"/>
        </w:rPr>
        <w:t>。</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7.4其它违约行为按违约合同额5%收取违约金并赔偿经济损失。</w:t>
      </w:r>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第八条、合同争议解决</w:t>
      </w:r>
    </w:p>
    <w:p w:rsidR="008378FF" w:rsidRDefault="002412FB">
      <w:pPr>
        <w:snapToGrid w:val="0"/>
        <w:spacing w:line="500" w:lineRule="exact"/>
        <w:ind w:leftChars="250" w:left="945" w:hangingChars="200" w:hanging="420"/>
        <w:rPr>
          <w:rFonts w:ascii="宋体" w:hAnsi="宋体"/>
          <w:color w:val="000000"/>
          <w:szCs w:val="21"/>
        </w:rPr>
      </w:pPr>
      <w:r>
        <w:rPr>
          <w:rFonts w:ascii="宋体" w:hAnsi="宋体" w:hint="eastAsia"/>
          <w:color w:val="000000"/>
          <w:szCs w:val="21"/>
        </w:rPr>
        <w:t>8.1因商品质量问题发生争议的，应邀请国家认可的质量检测机构对服务质量进行鉴定。商品符合标准的，鉴定费由甲方承担；商品不符合标准的，鉴定费由乙方承担。</w:t>
      </w:r>
    </w:p>
    <w:p w:rsidR="008378FF" w:rsidRDefault="002412FB">
      <w:pPr>
        <w:snapToGrid w:val="0"/>
        <w:spacing w:line="500" w:lineRule="exact"/>
        <w:ind w:leftChars="250" w:left="1050" w:hangingChars="250" w:hanging="525"/>
        <w:rPr>
          <w:rFonts w:ascii="宋体" w:hAnsi="宋体"/>
          <w:color w:val="000000"/>
          <w:szCs w:val="21"/>
        </w:rPr>
      </w:pPr>
      <w:r>
        <w:rPr>
          <w:rFonts w:ascii="宋体" w:hAnsi="宋体" w:hint="eastAsia"/>
          <w:color w:val="000000"/>
          <w:szCs w:val="21"/>
        </w:rPr>
        <w:t>8.2因履行本合同引起的或与本合同有关的争议，甲乙双方应首先通过友好协商解决，</w:t>
      </w:r>
    </w:p>
    <w:p w:rsidR="008378FF" w:rsidRDefault="002412FB">
      <w:pPr>
        <w:snapToGrid w:val="0"/>
        <w:spacing w:line="500" w:lineRule="exact"/>
        <w:ind w:leftChars="450" w:left="945"/>
        <w:rPr>
          <w:rFonts w:ascii="宋体" w:hAnsi="宋体"/>
          <w:color w:val="000000"/>
          <w:szCs w:val="21"/>
        </w:rPr>
      </w:pPr>
      <w:r>
        <w:rPr>
          <w:rFonts w:ascii="宋体" w:hAnsi="宋体" w:hint="eastAsia"/>
          <w:color w:val="000000"/>
          <w:szCs w:val="21"/>
        </w:rPr>
        <w:t>如果协商不能解决，可向</w:t>
      </w:r>
      <w:r>
        <w:rPr>
          <w:rFonts w:ascii="宋体" w:hAnsi="宋体"/>
          <w:color w:val="000000"/>
          <w:szCs w:val="21"/>
        </w:rPr>
        <w:t>南宁</w:t>
      </w:r>
      <w:r>
        <w:rPr>
          <w:rFonts w:ascii="宋体" w:hAnsi="宋体" w:hint="eastAsia"/>
          <w:color w:val="000000"/>
          <w:szCs w:val="21"/>
        </w:rPr>
        <w:t>仲裁委员会申请仲裁。</w:t>
      </w:r>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第九条、合同的生效及其它</w:t>
      </w:r>
    </w:p>
    <w:p w:rsidR="008378FF" w:rsidRDefault="002412FB">
      <w:pPr>
        <w:spacing w:line="500" w:lineRule="exact"/>
        <w:ind w:firstLine="540"/>
        <w:rPr>
          <w:rFonts w:ascii="宋体" w:hAnsi="宋体"/>
          <w:color w:val="000000"/>
          <w:szCs w:val="21"/>
        </w:rPr>
      </w:pPr>
      <w:r>
        <w:rPr>
          <w:rFonts w:ascii="宋体" w:hAnsi="宋体" w:hint="eastAsia"/>
          <w:color w:val="000000"/>
          <w:szCs w:val="21"/>
        </w:rPr>
        <w:lastRenderedPageBreak/>
        <w:t>9.1合同经甲乙双方法定代表人或授权代表签字并加盖公章后生效。</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9.2本合同未尽事宜，遵照《</w:t>
      </w:r>
      <w:r>
        <w:rPr>
          <w:rFonts w:ascii="宋体" w:hAnsi="宋体"/>
          <w:color w:val="000000"/>
          <w:szCs w:val="21"/>
        </w:rPr>
        <w:t>民法典</w:t>
      </w:r>
      <w:r>
        <w:rPr>
          <w:rFonts w:ascii="宋体" w:hAnsi="宋体" w:hint="eastAsia"/>
          <w:color w:val="000000"/>
          <w:szCs w:val="21"/>
        </w:rPr>
        <w:t>》有关条文执行。</w:t>
      </w:r>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第十条、签订本合同依据</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10.1招标文件；</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10.2乙方提供的响应（或应答）文件；</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10.3服务承诺书。</w:t>
      </w:r>
    </w:p>
    <w:p w:rsidR="008378FF" w:rsidRDefault="002412FB">
      <w:pPr>
        <w:spacing w:line="500" w:lineRule="exact"/>
        <w:ind w:firstLine="540"/>
        <w:rPr>
          <w:rFonts w:ascii="宋体" w:hAnsi="宋体"/>
          <w:color w:val="000000"/>
          <w:szCs w:val="21"/>
        </w:rPr>
      </w:pPr>
      <w:r>
        <w:rPr>
          <w:rFonts w:ascii="宋体" w:hAnsi="宋体" w:hint="eastAsia"/>
          <w:b/>
          <w:color w:val="000000"/>
          <w:szCs w:val="21"/>
        </w:rPr>
        <w:t>第十一条、其它</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11.本合同一式肆份，具有同等法律效力，甲方两份，乙方两份。</w:t>
      </w:r>
    </w:p>
    <w:p w:rsidR="008378FF" w:rsidRDefault="008378FF">
      <w:pPr>
        <w:spacing w:line="500" w:lineRule="exact"/>
        <w:ind w:firstLine="540"/>
        <w:rPr>
          <w:rFonts w:ascii="宋体" w:hAnsi="宋体"/>
          <w:color w:val="000000"/>
          <w:szCs w:val="21"/>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8378FF">
        <w:trPr>
          <w:cantSplit/>
          <w:trHeight w:val="2053"/>
          <w:jc w:val="center"/>
        </w:trPr>
        <w:tc>
          <w:tcPr>
            <w:tcW w:w="4927" w:type="dxa"/>
            <w:vAlign w:val="center"/>
          </w:tcPr>
          <w:p w:rsidR="008378FF" w:rsidRDefault="008378FF">
            <w:pPr>
              <w:snapToGrid w:val="0"/>
              <w:spacing w:line="360" w:lineRule="auto"/>
              <w:rPr>
                <w:rFonts w:ascii="宋体" w:hAnsi="宋体"/>
                <w:color w:val="000000"/>
                <w:szCs w:val="21"/>
              </w:rPr>
            </w:pPr>
          </w:p>
          <w:p w:rsidR="008378FF" w:rsidRDefault="002412FB">
            <w:pPr>
              <w:snapToGrid w:val="0"/>
              <w:spacing w:line="360" w:lineRule="auto"/>
              <w:rPr>
                <w:rFonts w:ascii="宋体" w:hAnsi="宋体"/>
                <w:color w:val="000000"/>
                <w:szCs w:val="21"/>
              </w:rPr>
            </w:pPr>
            <w:r>
              <w:rPr>
                <w:rFonts w:ascii="宋体" w:hAnsi="宋体" w:hint="eastAsia"/>
                <w:color w:val="000000"/>
                <w:szCs w:val="21"/>
              </w:rPr>
              <w:t xml:space="preserve">甲方（章）           </w:t>
            </w:r>
          </w:p>
          <w:p w:rsidR="008378FF" w:rsidRDefault="008378FF">
            <w:pPr>
              <w:snapToGrid w:val="0"/>
              <w:spacing w:line="360" w:lineRule="auto"/>
              <w:ind w:firstLineChars="450" w:firstLine="945"/>
              <w:jc w:val="right"/>
              <w:rPr>
                <w:rFonts w:ascii="宋体" w:hAnsi="宋体"/>
                <w:color w:val="000000"/>
                <w:szCs w:val="21"/>
              </w:rPr>
            </w:pPr>
          </w:p>
          <w:p w:rsidR="008378FF" w:rsidRDefault="008378FF">
            <w:pPr>
              <w:snapToGrid w:val="0"/>
              <w:spacing w:line="360" w:lineRule="auto"/>
              <w:ind w:right="105" w:firstLineChars="450" w:firstLine="945"/>
              <w:jc w:val="right"/>
              <w:rPr>
                <w:rFonts w:ascii="宋体" w:hAnsi="宋体"/>
                <w:color w:val="000000"/>
                <w:szCs w:val="21"/>
              </w:rPr>
            </w:pPr>
          </w:p>
          <w:p w:rsidR="008378FF" w:rsidRDefault="002412FB">
            <w:pPr>
              <w:snapToGrid w:val="0"/>
              <w:spacing w:line="360" w:lineRule="auto"/>
              <w:ind w:right="105" w:firstLineChars="450" w:firstLine="945"/>
              <w:jc w:val="right"/>
              <w:rPr>
                <w:rFonts w:ascii="宋体" w:hAnsi="宋体"/>
                <w:color w:val="000000"/>
                <w:szCs w:val="21"/>
              </w:rPr>
            </w:pPr>
            <w:r>
              <w:rPr>
                <w:rFonts w:ascii="宋体" w:hAnsi="宋体" w:hint="eastAsia"/>
                <w:color w:val="000000"/>
                <w:szCs w:val="21"/>
              </w:rPr>
              <w:t>年   月   日</w:t>
            </w:r>
          </w:p>
        </w:tc>
        <w:tc>
          <w:tcPr>
            <w:tcW w:w="4927" w:type="dxa"/>
            <w:vAlign w:val="center"/>
          </w:tcPr>
          <w:p w:rsidR="008378FF" w:rsidRDefault="008378FF">
            <w:pPr>
              <w:snapToGrid w:val="0"/>
              <w:spacing w:line="360" w:lineRule="auto"/>
              <w:rPr>
                <w:rFonts w:ascii="宋体" w:hAnsi="宋体"/>
                <w:color w:val="000000"/>
                <w:szCs w:val="21"/>
              </w:rPr>
            </w:pPr>
          </w:p>
          <w:p w:rsidR="008378FF" w:rsidRDefault="002412FB">
            <w:pPr>
              <w:snapToGrid w:val="0"/>
              <w:spacing w:line="360" w:lineRule="auto"/>
              <w:rPr>
                <w:rFonts w:ascii="宋体" w:hAnsi="宋体"/>
                <w:color w:val="000000"/>
                <w:szCs w:val="21"/>
              </w:rPr>
            </w:pPr>
            <w:r>
              <w:rPr>
                <w:rFonts w:ascii="宋体" w:hAnsi="宋体" w:hint="eastAsia"/>
                <w:color w:val="000000"/>
                <w:szCs w:val="21"/>
              </w:rPr>
              <w:t xml:space="preserve">乙方（章）              </w:t>
            </w:r>
          </w:p>
          <w:p w:rsidR="008378FF" w:rsidRDefault="008378FF">
            <w:pPr>
              <w:snapToGrid w:val="0"/>
              <w:spacing w:line="360" w:lineRule="auto"/>
              <w:jc w:val="right"/>
              <w:rPr>
                <w:rFonts w:ascii="宋体" w:hAnsi="宋体"/>
                <w:color w:val="000000"/>
                <w:szCs w:val="21"/>
              </w:rPr>
            </w:pPr>
          </w:p>
          <w:p w:rsidR="008378FF" w:rsidRDefault="008378FF">
            <w:pPr>
              <w:snapToGrid w:val="0"/>
              <w:spacing w:line="360" w:lineRule="auto"/>
              <w:jc w:val="right"/>
              <w:rPr>
                <w:rFonts w:ascii="宋体" w:hAnsi="宋体"/>
                <w:color w:val="000000"/>
                <w:szCs w:val="21"/>
              </w:rPr>
            </w:pPr>
          </w:p>
          <w:p w:rsidR="008378FF" w:rsidRDefault="002412FB">
            <w:pPr>
              <w:snapToGrid w:val="0"/>
              <w:spacing w:line="360" w:lineRule="auto"/>
              <w:jc w:val="right"/>
              <w:rPr>
                <w:rFonts w:ascii="宋体" w:hAnsi="宋体"/>
                <w:color w:val="000000"/>
                <w:szCs w:val="21"/>
              </w:rPr>
            </w:pPr>
            <w:r>
              <w:rPr>
                <w:rFonts w:ascii="宋体" w:hAnsi="宋体" w:hint="eastAsia"/>
                <w:color w:val="000000"/>
                <w:szCs w:val="21"/>
              </w:rPr>
              <w:t xml:space="preserve"> 年   月   日</w:t>
            </w:r>
          </w:p>
        </w:tc>
      </w:tr>
      <w:tr w:rsidR="008378FF">
        <w:trPr>
          <w:cantSplit/>
          <w:trHeight w:val="649"/>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单位地址：</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单位地址：</w:t>
            </w:r>
          </w:p>
        </w:tc>
      </w:tr>
      <w:tr w:rsidR="008378FF">
        <w:trPr>
          <w:cantSplit/>
          <w:trHeight w:val="701"/>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法定代表人：</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法定代表人：</w:t>
            </w:r>
          </w:p>
        </w:tc>
      </w:tr>
      <w:tr w:rsidR="008378FF">
        <w:trPr>
          <w:cantSplit/>
          <w:trHeight w:val="697"/>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委托代理人：</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委托代理人</w:t>
            </w:r>
          </w:p>
        </w:tc>
      </w:tr>
      <w:tr w:rsidR="008378FF">
        <w:trPr>
          <w:cantSplit/>
          <w:trHeight w:val="693"/>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电话：</w:t>
            </w:r>
            <w:r w:rsidR="00DC1B23">
              <w:rPr>
                <w:rFonts w:ascii="宋体" w:hAnsi="宋体" w:hint="eastAsia"/>
                <w:color w:val="000000"/>
                <w:szCs w:val="21"/>
              </w:rPr>
              <w:t>0</w:t>
            </w:r>
            <w:r w:rsidR="00DC1B23">
              <w:rPr>
                <w:rFonts w:ascii="宋体" w:hAnsi="宋体"/>
                <w:color w:val="000000"/>
                <w:szCs w:val="21"/>
              </w:rPr>
              <w:t>771-5075886</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电话：</w:t>
            </w:r>
          </w:p>
        </w:tc>
      </w:tr>
      <w:tr w:rsidR="008378FF">
        <w:trPr>
          <w:cantSplit/>
          <w:trHeight w:val="630"/>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开户银行：</w:t>
            </w:r>
            <w:r w:rsidR="00DC1B23" w:rsidRPr="00DC1B23">
              <w:rPr>
                <w:rFonts w:asciiTheme="minorEastAsia" w:eastAsiaTheme="minorEastAsia" w:hAnsiTheme="minorEastAsia" w:hint="eastAsia"/>
                <w:color w:val="333333"/>
                <w:sz w:val="18"/>
                <w:szCs w:val="18"/>
                <w:shd w:val="clear" w:color="auto" w:fill="FFFFFF"/>
              </w:rPr>
              <w:t>交通银行广西自贸试验区南宁片区平乐支行</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开户银行：</w:t>
            </w:r>
          </w:p>
        </w:tc>
      </w:tr>
      <w:tr w:rsidR="008378FF">
        <w:trPr>
          <w:cantSplit/>
          <w:trHeight w:val="623"/>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账号：</w:t>
            </w:r>
            <w:r w:rsidR="00DC1B23">
              <w:rPr>
                <w:rFonts w:ascii="宋体" w:hAnsi="宋体" w:hint="eastAsia"/>
                <w:color w:val="000000"/>
                <w:szCs w:val="21"/>
              </w:rPr>
              <w:t>4</w:t>
            </w:r>
            <w:r w:rsidR="00DC1B23">
              <w:rPr>
                <w:rFonts w:ascii="宋体" w:hAnsi="宋体"/>
                <w:color w:val="000000"/>
                <w:szCs w:val="21"/>
              </w:rPr>
              <w:t>51060401010160080106</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账号：</w:t>
            </w:r>
          </w:p>
        </w:tc>
      </w:tr>
      <w:tr w:rsidR="008378FF">
        <w:trPr>
          <w:cantSplit/>
          <w:trHeight w:val="703"/>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邮政编码：</w:t>
            </w:r>
            <w:r w:rsidR="00DC1B23">
              <w:rPr>
                <w:rFonts w:ascii="宋体" w:hAnsi="宋体" w:hint="eastAsia"/>
                <w:color w:val="000000"/>
                <w:szCs w:val="21"/>
              </w:rPr>
              <w:t>5</w:t>
            </w:r>
            <w:r w:rsidR="00DC1B23">
              <w:rPr>
                <w:rFonts w:ascii="宋体" w:hAnsi="宋体"/>
                <w:color w:val="000000"/>
                <w:szCs w:val="21"/>
              </w:rPr>
              <w:t>30000</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邮政编码：</w:t>
            </w:r>
          </w:p>
        </w:tc>
      </w:tr>
    </w:tbl>
    <w:p w:rsidR="008378FF" w:rsidRDefault="008378FF">
      <w:pPr>
        <w:rPr>
          <w:color w:val="000000"/>
        </w:rPr>
      </w:pPr>
    </w:p>
    <w:p w:rsidR="008378FF" w:rsidRDefault="008378FF">
      <w:pPr>
        <w:rPr>
          <w:color w:val="000000"/>
        </w:rPr>
      </w:pPr>
    </w:p>
    <w:p w:rsidR="008378FF" w:rsidRDefault="008378FF">
      <w:pPr>
        <w:rPr>
          <w:color w:val="000000"/>
        </w:rPr>
      </w:pPr>
    </w:p>
    <w:p w:rsidR="008378FF" w:rsidRDefault="008378FF">
      <w:pPr>
        <w:rPr>
          <w:color w:val="000000"/>
        </w:rPr>
      </w:pPr>
    </w:p>
    <w:p w:rsidR="008378FF" w:rsidRDefault="008378FF">
      <w:pPr>
        <w:rPr>
          <w:color w:val="000000"/>
        </w:rPr>
      </w:pPr>
    </w:p>
    <w:p w:rsidR="008378FF" w:rsidRDefault="008378FF">
      <w:pPr>
        <w:rPr>
          <w:color w:val="000000"/>
        </w:rPr>
      </w:pPr>
    </w:p>
    <w:p w:rsidR="008378FF" w:rsidRDefault="008378FF">
      <w:pPr>
        <w:rPr>
          <w:color w:val="000000"/>
        </w:rPr>
      </w:pPr>
    </w:p>
    <w:p w:rsidR="008378FF" w:rsidRDefault="002412FB">
      <w:pPr>
        <w:spacing w:line="560" w:lineRule="exact"/>
        <w:jc w:val="center"/>
        <w:rPr>
          <w:rFonts w:hAnsi="宋体" w:cs="宋体"/>
          <w:b/>
          <w:color w:val="000000"/>
          <w:sz w:val="32"/>
          <w:szCs w:val="36"/>
        </w:rPr>
      </w:pPr>
      <w:r>
        <w:rPr>
          <w:rFonts w:hAnsi="宋体" w:cs="宋体" w:hint="eastAsia"/>
          <w:b/>
          <w:color w:val="000000"/>
          <w:sz w:val="32"/>
          <w:szCs w:val="36"/>
        </w:rPr>
        <w:lastRenderedPageBreak/>
        <w:t>桂林理工大学南宁分校工会</w:t>
      </w:r>
      <w:r>
        <w:rPr>
          <w:rFonts w:hAnsi="宋体" w:cs="宋体" w:hint="eastAsia"/>
          <w:b/>
          <w:color w:val="000000"/>
          <w:sz w:val="32"/>
          <w:szCs w:val="36"/>
        </w:rPr>
        <w:t>2024</w:t>
      </w:r>
      <w:r>
        <w:rPr>
          <w:rFonts w:hAnsi="宋体" w:cs="宋体" w:hint="eastAsia"/>
          <w:b/>
          <w:color w:val="000000"/>
          <w:sz w:val="32"/>
          <w:szCs w:val="36"/>
        </w:rPr>
        <w:t>年</w:t>
      </w:r>
    </w:p>
    <w:p w:rsidR="008378FF" w:rsidRDefault="002412FB">
      <w:pPr>
        <w:spacing w:line="560" w:lineRule="exact"/>
        <w:jc w:val="center"/>
        <w:rPr>
          <w:rFonts w:hAnsi="宋体" w:cs="宋体"/>
          <w:b/>
          <w:color w:val="000000"/>
          <w:sz w:val="32"/>
          <w:szCs w:val="36"/>
        </w:rPr>
      </w:pPr>
      <w:r>
        <w:rPr>
          <w:rFonts w:hAnsi="宋体" w:cs="宋体" w:hint="eastAsia"/>
          <w:b/>
          <w:color w:val="000000"/>
          <w:sz w:val="32"/>
          <w:szCs w:val="36"/>
        </w:rPr>
        <w:t>教职工生日慰问采购合同</w:t>
      </w:r>
    </w:p>
    <w:p w:rsidR="008378FF" w:rsidRDefault="002412FB">
      <w:pPr>
        <w:spacing w:line="560" w:lineRule="exact"/>
        <w:jc w:val="center"/>
        <w:rPr>
          <w:rFonts w:hAnsi="宋体" w:cs="宋体"/>
          <w:b/>
          <w:color w:val="000000"/>
          <w:sz w:val="24"/>
          <w:szCs w:val="28"/>
        </w:rPr>
      </w:pPr>
      <w:r>
        <w:rPr>
          <w:rFonts w:hAnsi="宋体" w:cs="宋体" w:hint="eastAsia"/>
          <w:b/>
          <w:color w:val="000000"/>
          <w:sz w:val="32"/>
          <w:szCs w:val="36"/>
        </w:rPr>
        <w:t>（</w:t>
      </w:r>
      <w:r>
        <w:rPr>
          <w:rFonts w:hAnsi="宋体" w:cs="宋体" w:hint="eastAsia"/>
          <w:b/>
          <w:color w:val="000000"/>
          <w:sz w:val="32"/>
          <w:szCs w:val="36"/>
        </w:rPr>
        <w:t>B</w:t>
      </w:r>
      <w:r>
        <w:rPr>
          <w:rFonts w:hAnsi="宋体" w:cs="宋体" w:hint="eastAsia"/>
          <w:b/>
          <w:color w:val="000000"/>
          <w:sz w:val="32"/>
          <w:szCs w:val="36"/>
        </w:rPr>
        <w:t>分标）</w:t>
      </w:r>
    </w:p>
    <w:p w:rsidR="008378FF" w:rsidRDefault="002412FB">
      <w:pPr>
        <w:snapToGrid w:val="0"/>
        <w:spacing w:line="500" w:lineRule="exact"/>
        <w:ind w:right="752"/>
        <w:jc w:val="center"/>
        <w:rPr>
          <w:rFonts w:ascii="宋体" w:hAnsi="宋体"/>
          <w:bCs/>
          <w:color w:val="000000"/>
          <w:szCs w:val="21"/>
        </w:rPr>
      </w:pPr>
      <w:r>
        <w:rPr>
          <w:rFonts w:ascii="宋体" w:hAnsi="宋体" w:hint="eastAsia"/>
          <w:bCs/>
          <w:color w:val="000000"/>
          <w:sz w:val="28"/>
          <w:szCs w:val="28"/>
        </w:rPr>
        <w:t xml:space="preserve">         合同编号：GLUTNNGH202402</w:t>
      </w:r>
    </w:p>
    <w:p w:rsidR="008378FF" w:rsidRDefault="008378FF">
      <w:pPr>
        <w:spacing w:line="520" w:lineRule="exact"/>
        <w:jc w:val="center"/>
        <w:rPr>
          <w:rFonts w:hAnsi="宋体" w:cs="宋体"/>
          <w:b/>
          <w:color w:val="000000"/>
          <w:sz w:val="28"/>
          <w:szCs w:val="28"/>
        </w:rPr>
      </w:pPr>
    </w:p>
    <w:p w:rsidR="008378FF" w:rsidRDefault="002412FB">
      <w:pPr>
        <w:spacing w:line="360" w:lineRule="auto"/>
        <w:rPr>
          <w:rFonts w:ascii="宋体" w:hAnsi="宋体" w:cs="宋体"/>
          <w:color w:val="000000"/>
          <w:sz w:val="24"/>
        </w:rPr>
      </w:pPr>
      <w:r>
        <w:rPr>
          <w:rFonts w:ascii="宋体" w:hAnsi="宋体" w:cs="宋体" w:hint="eastAsia"/>
          <w:b/>
          <w:color w:val="000000"/>
          <w:sz w:val="24"/>
        </w:rPr>
        <w:t>购货单位</w:t>
      </w:r>
      <w:r>
        <w:rPr>
          <w:rFonts w:ascii="宋体" w:hAnsi="宋体" w:cs="宋体" w:hint="eastAsia"/>
          <w:color w:val="000000"/>
          <w:sz w:val="24"/>
        </w:rPr>
        <w:t>：</w:t>
      </w:r>
      <w:r>
        <w:rPr>
          <w:rFonts w:ascii="宋体" w:hAnsi="宋体" w:cs="宋体" w:hint="eastAsia"/>
          <w:color w:val="000000"/>
          <w:sz w:val="24"/>
          <w:u w:val="single"/>
        </w:rPr>
        <w:t>桂林理工大学南宁分校工会委员会</w:t>
      </w:r>
      <w:r>
        <w:rPr>
          <w:rFonts w:ascii="宋体" w:hAnsi="宋体" w:cs="宋体" w:hint="eastAsia"/>
          <w:color w:val="000000"/>
          <w:sz w:val="24"/>
        </w:rPr>
        <w:t>，以下简称甲方；</w:t>
      </w:r>
    </w:p>
    <w:p w:rsidR="008378FF" w:rsidRDefault="002412FB">
      <w:pPr>
        <w:spacing w:line="360" w:lineRule="auto"/>
        <w:rPr>
          <w:rFonts w:ascii="宋体" w:hAnsi="宋体" w:cs="宋体"/>
          <w:color w:val="000000"/>
          <w:sz w:val="24"/>
        </w:rPr>
      </w:pPr>
      <w:r>
        <w:rPr>
          <w:rFonts w:ascii="宋体" w:hAnsi="宋体" w:cs="宋体" w:hint="eastAsia"/>
          <w:b/>
          <w:color w:val="000000"/>
          <w:sz w:val="24"/>
        </w:rPr>
        <w:t>供货单位</w:t>
      </w:r>
      <w:r>
        <w:rPr>
          <w:rFonts w:ascii="宋体" w:hAnsi="宋体" w:cs="宋体" w:hint="eastAsia"/>
          <w:color w:val="000000"/>
          <w:sz w:val="24"/>
        </w:rPr>
        <w:t>：，以下简称乙方。</w:t>
      </w:r>
    </w:p>
    <w:p w:rsidR="008378FF" w:rsidRDefault="002412FB">
      <w:pPr>
        <w:spacing w:line="360" w:lineRule="auto"/>
        <w:rPr>
          <w:rFonts w:ascii="宋体" w:hAnsi="宋体" w:cs="宋体"/>
          <w:b/>
          <w:color w:val="000000"/>
          <w:sz w:val="24"/>
        </w:rPr>
      </w:pPr>
      <w:r>
        <w:rPr>
          <w:rFonts w:ascii="宋体" w:hAnsi="宋体" w:cs="宋体" w:hint="eastAsia"/>
          <w:b/>
          <w:color w:val="000000"/>
          <w:sz w:val="24"/>
        </w:rPr>
        <w:t xml:space="preserve">项目名称和编号 ：                        </w:t>
      </w:r>
    </w:p>
    <w:p w:rsidR="008378FF" w:rsidRDefault="002412FB">
      <w:pPr>
        <w:spacing w:line="360" w:lineRule="auto"/>
        <w:rPr>
          <w:rFonts w:ascii="宋体" w:hAnsi="宋体" w:cs="宋体"/>
          <w:b/>
          <w:color w:val="000000"/>
          <w:sz w:val="24"/>
        </w:rPr>
      </w:pPr>
      <w:r>
        <w:rPr>
          <w:rFonts w:ascii="宋体" w:hAnsi="宋体" w:cs="宋体" w:hint="eastAsia"/>
          <w:b/>
          <w:color w:val="000000"/>
          <w:sz w:val="24"/>
        </w:rPr>
        <w:t>签  订  地  点 ：</w:t>
      </w:r>
      <w:r>
        <w:rPr>
          <w:rFonts w:ascii="宋体" w:hAnsi="宋体" w:cs="宋体" w:hint="eastAsia"/>
          <w:b/>
          <w:color w:val="000000"/>
          <w:sz w:val="24"/>
          <w:u w:val="single"/>
        </w:rPr>
        <w:t>广西扶绥县</w:t>
      </w:r>
      <w:r>
        <w:rPr>
          <w:rFonts w:ascii="宋体" w:hAnsi="宋体" w:cs="宋体" w:hint="eastAsia"/>
          <w:b/>
          <w:color w:val="000000"/>
          <w:sz w:val="24"/>
        </w:rPr>
        <w:t xml:space="preserve">            签 订 时 间：2024年    月    日 </w:t>
      </w:r>
    </w:p>
    <w:p w:rsidR="008378FF" w:rsidRDefault="002412FB">
      <w:pPr>
        <w:snapToGrid w:val="0"/>
        <w:spacing w:line="500" w:lineRule="exact"/>
        <w:ind w:firstLineChars="200" w:firstLine="420"/>
        <w:rPr>
          <w:rFonts w:ascii="宋体" w:hAnsi="宋体"/>
          <w:color w:val="000000"/>
          <w:szCs w:val="21"/>
        </w:rPr>
      </w:pPr>
      <w:r>
        <w:rPr>
          <w:rFonts w:ascii="宋体" w:hAnsi="宋体" w:hint="eastAsia"/>
          <w:color w:val="000000"/>
          <w:szCs w:val="21"/>
        </w:rPr>
        <w:t>根据《中华人民共和国政府采购法》、《中华人民共和国合同法》等法律、法规规定，按照磋商文件（采购文件）规定条款和成交供应商承诺，甲乙双方经协商一致，签订本合同。</w:t>
      </w:r>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第一条、合同标的</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1.1服务一览表</w:t>
      </w:r>
    </w:p>
    <w:p w:rsidR="008378FF" w:rsidRDefault="002412FB">
      <w:pPr>
        <w:spacing w:line="500" w:lineRule="exact"/>
        <w:ind w:leftChars="250" w:left="525" w:firstLineChars="7" w:firstLine="15"/>
        <w:rPr>
          <w:rFonts w:ascii="宋体" w:hAnsi="宋体"/>
          <w:color w:val="000000"/>
          <w:szCs w:val="21"/>
        </w:rPr>
      </w:pPr>
      <w:r>
        <w:rPr>
          <w:rFonts w:ascii="宋体" w:hAnsi="宋体" w:hint="eastAsia"/>
          <w:color w:val="000000"/>
          <w:szCs w:val="21"/>
        </w:rPr>
        <w:t>服务内容（服务名称及数量）：</w:t>
      </w:r>
      <w:r w:rsidR="00E525A9">
        <w:rPr>
          <w:rFonts w:ascii="宋体" w:hAnsi="宋体" w:hint="eastAsia"/>
          <w:color w:val="000000"/>
          <w:szCs w:val="21"/>
          <w:u w:val="single"/>
        </w:rPr>
        <w:t>桂林理工大学南宁分校工会2</w:t>
      </w:r>
      <w:r w:rsidR="00E525A9">
        <w:rPr>
          <w:rFonts w:ascii="宋体" w:hAnsi="宋体"/>
          <w:color w:val="000000"/>
          <w:szCs w:val="21"/>
          <w:u w:val="single"/>
        </w:rPr>
        <w:t>024</w:t>
      </w:r>
      <w:r w:rsidR="00E525A9">
        <w:rPr>
          <w:rFonts w:ascii="宋体" w:hAnsi="宋体" w:hint="eastAsia"/>
          <w:color w:val="000000"/>
          <w:szCs w:val="21"/>
          <w:u w:val="single"/>
        </w:rPr>
        <w:t>年教职工生日慰问蛋糕券2</w:t>
      </w:r>
      <w:r w:rsidR="00E525A9">
        <w:rPr>
          <w:rFonts w:ascii="宋体" w:hAnsi="宋体"/>
          <w:color w:val="000000"/>
          <w:szCs w:val="21"/>
          <w:u w:val="single"/>
        </w:rPr>
        <w:t>03</w:t>
      </w:r>
      <w:r w:rsidR="00E525A9">
        <w:rPr>
          <w:rFonts w:ascii="宋体" w:hAnsi="宋体" w:hint="eastAsia"/>
          <w:color w:val="000000"/>
          <w:szCs w:val="21"/>
          <w:u w:val="single"/>
        </w:rPr>
        <w:t>张</w:t>
      </w:r>
      <w:r>
        <w:rPr>
          <w:rFonts w:ascii="宋体" w:hAnsi="宋体" w:hint="eastAsia"/>
          <w:color w:val="000000"/>
          <w:szCs w:val="21"/>
        </w:rPr>
        <w:t>。</w:t>
      </w:r>
    </w:p>
    <w:p w:rsidR="008378FF" w:rsidRDefault="002412FB">
      <w:pPr>
        <w:spacing w:line="500" w:lineRule="exact"/>
        <w:ind w:firstLine="540"/>
        <w:rPr>
          <w:rFonts w:ascii="宋体" w:hAnsi="宋体"/>
          <w:b/>
          <w:color w:val="000000"/>
          <w:szCs w:val="21"/>
        </w:rPr>
      </w:pPr>
      <w:r>
        <w:rPr>
          <w:rFonts w:ascii="宋体" w:hAnsi="宋体" w:hint="eastAsia"/>
          <w:color w:val="000000"/>
          <w:szCs w:val="21"/>
        </w:rPr>
        <w:t>1.2合同合计金额：（大写）人民币</w:t>
      </w:r>
      <w:r w:rsidR="00E525A9">
        <w:rPr>
          <w:rFonts w:ascii="宋体" w:hAnsi="宋体"/>
          <w:color w:val="000000"/>
          <w:szCs w:val="21"/>
          <w:u w:val="single"/>
        </w:rPr>
        <w:t xml:space="preserve">       </w:t>
      </w:r>
      <w:r>
        <w:rPr>
          <w:rFonts w:ascii="宋体" w:hAnsi="宋体" w:hint="eastAsia"/>
          <w:color w:val="000000"/>
          <w:szCs w:val="21"/>
        </w:rPr>
        <w:t>（小写）</w:t>
      </w:r>
      <w:r w:rsidR="00E525A9">
        <w:rPr>
          <w:rFonts w:ascii="宋体" w:hAnsi="宋体" w:hint="eastAsia"/>
          <w:color w:val="000000"/>
          <w:szCs w:val="21"/>
          <w:u w:val="single"/>
        </w:rPr>
        <w:t xml:space="preserve"> </w:t>
      </w:r>
      <w:r w:rsidR="00E525A9">
        <w:rPr>
          <w:rFonts w:ascii="宋体" w:hAnsi="宋体"/>
          <w:color w:val="000000"/>
          <w:szCs w:val="21"/>
          <w:u w:val="single"/>
        </w:rPr>
        <w:t xml:space="preserve">      </w:t>
      </w:r>
      <w:r>
        <w:rPr>
          <w:rFonts w:ascii="Batang" w:eastAsia="Batang" w:hAnsi="Batang" w:hint="eastAsia"/>
          <w:color w:val="000000"/>
          <w:szCs w:val="21"/>
        </w:rPr>
        <w:t>￥</w:t>
      </w:r>
      <w:r>
        <w:rPr>
          <w:rFonts w:ascii="宋体" w:hAnsi="宋体" w:hint="eastAsia"/>
          <w:color w:val="000000"/>
          <w:szCs w:val="21"/>
        </w:rPr>
        <w:t>。</w:t>
      </w:r>
    </w:p>
    <w:p w:rsidR="008378FF" w:rsidRDefault="002412FB">
      <w:pPr>
        <w:spacing w:line="500" w:lineRule="exact"/>
        <w:ind w:leftChars="257" w:left="960" w:hangingChars="200" w:hanging="420"/>
        <w:rPr>
          <w:rFonts w:ascii="宋体" w:hAnsi="宋体"/>
          <w:color w:val="000000"/>
          <w:szCs w:val="21"/>
        </w:rPr>
      </w:pPr>
      <w:r>
        <w:rPr>
          <w:rFonts w:ascii="宋体" w:hAnsi="宋体" w:hint="eastAsia"/>
          <w:color w:val="000000"/>
          <w:szCs w:val="21"/>
        </w:rPr>
        <w:t>1.3合同合计金额包括完成本项目竞争性磋商文件的全部费用。</w:t>
      </w:r>
    </w:p>
    <w:p w:rsidR="008378FF" w:rsidRDefault="002412FB">
      <w:pPr>
        <w:snapToGrid w:val="0"/>
        <w:spacing w:line="500" w:lineRule="exact"/>
        <w:ind w:firstLineChars="200" w:firstLine="422"/>
        <w:rPr>
          <w:rFonts w:ascii="宋体" w:hAnsi="宋体"/>
          <w:color w:val="000000"/>
          <w:szCs w:val="21"/>
        </w:rPr>
      </w:pPr>
      <w:r>
        <w:rPr>
          <w:rFonts w:ascii="宋体" w:hAnsi="宋体" w:hint="eastAsia"/>
          <w:b/>
          <w:color w:val="000000"/>
          <w:szCs w:val="21"/>
        </w:rPr>
        <w:t>第二条　质量保证</w:t>
      </w:r>
    </w:p>
    <w:p w:rsidR="008378FF" w:rsidRDefault="002412FB">
      <w:pPr>
        <w:snapToGrid w:val="0"/>
        <w:spacing w:line="500" w:lineRule="exact"/>
        <w:ind w:leftChars="200" w:left="840" w:hangingChars="200" w:hanging="420"/>
        <w:rPr>
          <w:rFonts w:ascii="宋体" w:hAnsi="宋体"/>
          <w:color w:val="000000"/>
          <w:szCs w:val="21"/>
          <w:u w:val="single"/>
        </w:rPr>
      </w:pPr>
      <w:r>
        <w:rPr>
          <w:rFonts w:ascii="宋体" w:hAnsi="宋体" w:hint="eastAsia"/>
          <w:color w:val="000000"/>
          <w:szCs w:val="21"/>
        </w:rPr>
        <w:t>2.1乙方所提供的服务、商品必须与竞争性磋商文件和承诺相一致。</w:t>
      </w:r>
    </w:p>
    <w:p w:rsidR="008378FF" w:rsidRDefault="002412FB">
      <w:pPr>
        <w:snapToGrid w:val="0"/>
        <w:spacing w:line="500" w:lineRule="exact"/>
        <w:ind w:firstLineChars="200" w:firstLine="420"/>
        <w:rPr>
          <w:rFonts w:ascii="宋体" w:hAnsi="宋体"/>
          <w:color w:val="000000"/>
          <w:szCs w:val="21"/>
        </w:rPr>
      </w:pPr>
      <w:r>
        <w:rPr>
          <w:rFonts w:ascii="宋体" w:hAnsi="宋体" w:hint="eastAsia"/>
          <w:color w:val="000000"/>
          <w:szCs w:val="21"/>
        </w:rPr>
        <w:t>2.2乙方所提供的服务、商品应达到竞争性磋商文件要求和承诺的质量要求。</w:t>
      </w:r>
    </w:p>
    <w:p w:rsidR="008378FF" w:rsidRDefault="002412FB">
      <w:pPr>
        <w:snapToGrid w:val="0"/>
        <w:spacing w:line="500" w:lineRule="exact"/>
        <w:ind w:firstLineChars="200" w:firstLine="420"/>
        <w:rPr>
          <w:rFonts w:ascii="宋体" w:hAnsi="宋体"/>
          <w:color w:val="000000"/>
          <w:szCs w:val="21"/>
        </w:rPr>
      </w:pPr>
      <w:r>
        <w:rPr>
          <w:rFonts w:ascii="宋体" w:hAnsi="宋体" w:hint="eastAsia"/>
          <w:color w:val="000000"/>
          <w:szCs w:val="21"/>
        </w:rPr>
        <w:t>2.3如在售卖商品、提供服务其中发生问题，乙方在接到甲方通知后按乙方服务承诺立</w:t>
      </w:r>
    </w:p>
    <w:p w:rsidR="008378FF" w:rsidRDefault="002412FB">
      <w:pPr>
        <w:snapToGrid w:val="0"/>
        <w:spacing w:line="500" w:lineRule="exact"/>
        <w:ind w:firstLineChars="400" w:firstLine="840"/>
        <w:rPr>
          <w:rFonts w:ascii="宋体" w:hAnsi="宋体"/>
          <w:color w:val="000000"/>
          <w:szCs w:val="21"/>
        </w:rPr>
      </w:pPr>
      <w:r>
        <w:rPr>
          <w:rFonts w:ascii="宋体" w:hAnsi="宋体" w:hint="eastAsia"/>
          <w:color w:val="000000"/>
          <w:szCs w:val="21"/>
        </w:rPr>
        <w:t>即纠正。</w:t>
      </w:r>
    </w:p>
    <w:p w:rsidR="008378FF" w:rsidRDefault="002412FB">
      <w:pPr>
        <w:snapToGrid w:val="0"/>
        <w:spacing w:line="500" w:lineRule="exact"/>
        <w:ind w:firstLineChars="200" w:firstLine="420"/>
        <w:rPr>
          <w:rFonts w:ascii="宋体" w:hAnsi="宋体"/>
          <w:color w:val="000000"/>
          <w:szCs w:val="21"/>
        </w:rPr>
      </w:pPr>
      <w:r>
        <w:rPr>
          <w:rFonts w:ascii="宋体" w:hAnsi="宋体" w:hint="eastAsia"/>
          <w:color w:val="000000"/>
          <w:szCs w:val="21"/>
        </w:rPr>
        <w:t>2.4在项目完成期间，乙方应对出现的质量安全问题负责处理解决并承担一切费用。</w:t>
      </w:r>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第三条、权利保证</w:t>
      </w:r>
    </w:p>
    <w:p w:rsidR="008378FF" w:rsidRDefault="002412FB">
      <w:pPr>
        <w:snapToGrid w:val="0"/>
        <w:spacing w:line="500" w:lineRule="exact"/>
        <w:ind w:firstLineChars="200" w:firstLine="420"/>
        <w:rPr>
          <w:rFonts w:ascii="宋体" w:hAnsi="宋体"/>
          <w:color w:val="000000"/>
          <w:szCs w:val="21"/>
        </w:rPr>
      </w:pPr>
      <w:r>
        <w:rPr>
          <w:rFonts w:ascii="宋体" w:hAnsi="宋体" w:hint="eastAsia"/>
          <w:color w:val="000000"/>
          <w:szCs w:val="21"/>
        </w:rPr>
        <w:t>3.1乙方应按照竞争性磋商文件规定的时间完成本项目。</w:t>
      </w:r>
    </w:p>
    <w:p w:rsidR="008378FF" w:rsidRDefault="002412FB">
      <w:pPr>
        <w:spacing w:line="500" w:lineRule="exact"/>
        <w:ind w:leftChars="200" w:left="840" w:hangingChars="200" w:hanging="420"/>
        <w:rPr>
          <w:rFonts w:ascii="宋体" w:hAnsi="宋体"/>
          <w:color w:val="000000"/>
          <w:szCs w:val="21"/>
        </w:rPr>
      </w:pPr>
      <w:r>
        <w:rPr>
          <w:rFonts w:ascii="宋体" w:hAnsi="宋体" w:hint="eastAsia"/>
          <w:color w:val="000000"/>
          <w:szCs w:val="21"/>
        </w:rPr>
        <w:t>3.2没有甲方事先书面同意，乙方不得将由在履行本合同中知悉的甲方任意信息任意泄露、随意使用。</w:t>
      </w:r>
    </w:p>
    <w:p w:rsidR="008378FF" w:rsidRDefault="002412FB">
      <w:pPr>
        <w:spacing w:line="500" w:lineRule="exact"/>
        <w:ind w:leftChars="200" w:left="840" w:hangingChars="200" w:hanging="420"/>
        <w:rPr>
          <w:rFonts w:ascii="宋体" w:hAnsi="宋体"/>
          <w:color w:val="000000"/>
          <w:szCs w:val="21"/>
        </w:rPr>
      </w:pPr>
      <w:r>
        <w:rPr>
          <w:rFonts w:ascii="宋体" w:hAnsi="宋体" w:hint="eastAsia"/>
          <w:color w:val="000000"/>
          <w:szCs w:val="21"/>
        </w:rPr>
        <w:lastRenderedPageBreak/>
        <w:t>3.3乙方保证所交付的商品所有权完全属于乙方且无任何抵押、质押、查封等产权瑕疵。</w:t>
      </w:r>
    </w:p>
    <w:p w:rsidR="008378FF" w:rsidRDefault="002412FB">
      <w:pPr>
        <w:spacing w:line="500" w:lineRule="exact"/>
        <w:ind w:leftChars="200" w:left="842" w:hangingChars="200" w:hanging="422"/>
        <w:rPr>
          <w:rFonts w:ascii="宋体" w:hAnsi="宋体"/>
          <w:b/>
          <w:color w:val="000000"/>
          <w:szCs w:val="21"/>
        </w:rPr>
      </w:pPr>
      <w:r>
        <w:rPr>
          <w:rFonts w:ascii="宋体" w:hAnsi="宋体" w:hint="eastAsia"/>
          <w:b/>
          <w:color w:val="000000"/>
          <w:szCs w:val="21"/>
        </w:rPr>
        <w:t>第四条、交付</w:t>
      </w:r>
    </w:p>
    <w:p w:rsidR="008378FF" w:rsidRDefault="002412FB">
      <w:pPr>
        <w:spacing w:line="500" w:lineRule="exact"/>
        <w:ind w:leftChars="200" w:left="840" w:hangingChars="200" w:hanging="420"/>
        <w:rPr>
          <w:rFonts w:ascii="宋体" w:hAnsi="宋体"/>
          <w:color w:val="000000"/>
          <w:szCs w:val="21"/>
          <w:u w:val="single"/>
        </w:rPr>
      </w:pPr>
      <w:r>
        <w:rPr>
          <w:rFonts w:ascii="宋体" w:hAnsi="宋体" w:hint="eastAsia"/>
          <w:color w:val="000000"/>
          <w:szCs w:val="21"/>
        </w:rPr>
        <w:t>4.1.项目完成时间：</w:t>
      </w:r>
      <w:r w:rsidR="003E34B6">
        <w:rPr>
          <w:rFonts w:ascii="宋体" w:hAnsi="宋体" w:hint="eastAsia"/>
          <w:color w:val="000000"/>
          <w:szCs w:val="21"/>
          <w:u w:val="single"/>
        </w:rPr>
        <w:t xml:space="preserve"> </w:t>
      </w:r>
      <w:r w:rsidR="003E34B6">
        <w:rPr>
          <w:rFonts w:ascii="宋体" w:hAnsi="宋体"/>
          <w:color w:val="000000"/>
          <w:szCs w:val="21"/>
          <w:u w:val="single"/>
        </w:rPr>
        <w:t xml:space="preserve"> 2024</w:t>
      </w:r>
      <w:r w:rsidR="003E34B6">
        <w:rPr>
          <w:rFonts w:ascii="宋体" w:hAnsi="宋体" w:hint="eastAsia"/>
          <w:color w:val="000000"/>
          <w:szCs w:val="21"/>
          <w:u w:val="single"/>
        </w:rPr>
        <w:t>年</w:t>
      </w:r>
      <w:r w:rsidR="003E34B6">
        <w:rPr>
          <w:rFonts w:ascii="宋体" w:hAnsi="宋体"/>
          <w:color w:val="000000"/>
          <w:szCs w:val="21"/>
          <w:u w:val="single"/>
        </w:rPr>
        <w:t xml:space="preserve">  </w:t>
      </w:r>
      <w:r w:rsidR="003E34B6">
        <w:rPr>
          <w:rFonts w:ascii="宋体" w:hAnsi="宋体" w:hint="eastAsia"/>
          <w:color w:val="000000"/>
          <w:szCs w:val="21"/>
          <w:u w:val="single"/>
        </w:rPr>
        <w:t>月</w:t>
      </w:r>
      <w:r w:rsidR="003E34B6">
        <w:rPr>
          <w:rFonts w:ascii="宋体" w:hAnsi="宋体"/>
          <w:color w:val="000000"/>
          <w:szCs w:val="21"/>
          <w:u w:val="single"/>
        </w:rPr>
        <w:t xml:space="preserve">   </w:t>
      </w:r>
      <w:r w:rsidR="003E34B6">
        <w:rPr>
          <w:rFonts w:ascii="宋体" w:hAnsi="宋体" w:hint="eastAsia"/>
          <w:color w:val="000000"/>
          <w:szCs w:val="21"/>
          <w:u w:val="single"/>
        </w:rPr>
        <w:t>日</w:t>
      </w:r>
      <w:r w:rsidR="003E34B6">
        <w:rPr>
          <w:rFonts w:ascii="宋体" w:hAnsi="宋体"/>
          <w:color w:val="000000"/>
          <w:szCs w:val="21"/>
          <w:u w:val="single"/>
        </w:rPr>
        <w:t xml:space="preserve">      </w:t>
      </w:r>
      <w:r>
        <w:rPr>
          <w:rFonts w:ascii="宋体" w:hAnsi="宋体" w:hint="eastAsia"/>
          <w:color w:val="000000"/>
          <w:szCs w:val="21"/>
        </w:rPr>
        <w:t>服务地点：</w:t>
      </w:r>
      <w:r>
        <w:rPr>
          <w:rFonts w:ascii="宋体" w:hAnsi="宋体" w:cs="宋体" w:hint="eastAsia"/>
          <w:color w:val="000000"/>
          <w:szCs w:val="21"/>
          <w:u w:val="single"/>
        </w:rPr>
        <w:t xml:space="preserve">   广西扶绥县       </w:t>
      </w:r>
      <w:r>
        <w:rPr>
          <w:rFonts w:ascii="宋体" w:hAnsi="宋体" w:hint="eastAsia"/>
          <w:color w:val="000000"/>
          <w:szCs w:val="21"/>
          <w:u w:val="single"/>
        </w:rPr>
        <w:t>。</w:t>
      </w:r>
    </w:p>
    <w:p w:rsidR="008378FF" w:rsidRDefault="002412FB">
      <w:pPr>
        <w:spacing w:line="500" w:lineRule="exact"/>
        <w:ind w:leftChars="200" w:left="840" w:hangingChars="200" w:hanging="420"/>
        <w:rPr>
          <w:rFonts w:ascii="宋体" w:hAnsi="宋体"/>
          <w:color w:val="000000"/>
          <w:szCs w:val="21"/>
        </w:rPr>
      </w:pPr>
      <w:r>
        <w:rPr>
          <w:rFonts w:ascii="宋体" w:hAnsi="宋体" w:hint="eastAsia"/>
          <w:color w:val="000000"/>
          <w:szCs w:val="21"/>
        </w:rPr>
        <w:t>4.2乙方提供不符合招响应文件和本合同规定的服务和商品，甲方有权拒绝接受。</w:t>
      </w:r>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第五条、付款方法</w:t>
      </w:r>
    </w:p>
    <w:p w:rsidR="008378FF" w:rsidRDefault="002412FB">
      <w:pPr>
        <w:spacing w:line="500" w:lineRule="exact"/>
        <w:ind w:leftChars="257" w:left="855" w:hangingChars="150" w:hanging="315"/>
        <w:rPr>
          <w:rFonts w:ascii="宋体" w:hAnsi="宋体" w:cs="宋体"/>
          <w:color w:val="000000"/>
          <w:szCs w:val="21"/>
        </w:rPr>
      </w:pPr>
      <w:r>
        <w:rPr>
          <w:rFonts w:ascii="宋体" w:hAnsi="宋体" w:cs="宋体" w:hint="eastAsia"/>
          <w:color w:val="000000"/>
          <w:szCs w:val="21"/>
        </w:rPr>
        <w:t>5.1资金性质：工会经费</w:t>
      </w:r>
    </w:p>
    <w:p w:rsidR="008378FF" w:rsidRDefault="002412FB">
      <w:pPr>
        <w:spacing w:line="500" w:lineRule="exact"/>
        <w:ind w:leftChars="257" w:left="960" w:hangingChars="200" w:hanging="420"/>
        <w:jc w:val="left"/>
        <w:rPr>
          <w:rFonts w:ascii="宋体" w:hAnsi="宋体"/>
          <w:color w:val="000000"/>
          <w:szCs w:val="21"/>
        </w:rPr>
      </w:pPr>
      <w:r>
        <w:rPr>
          <w:rFonts w:ascii="宋体" w:hAnsi="宋体" w:cs="宋体" w:hint="eastAsia"/>
          <w:color w:val="000000"/>
          <w:szCs w:val="21"/>
        </w:rPr>
        <w:t>5.2付款方式：</w:t>
      </w:r>
      <w:r w:rsidR="00E525A9">
        <w:rPr>
          <w:rFonts w:ascii="宋体" w:hAnsi="宋体" w:cs="宋体" w:hint="eastAsia"/>
          <w:color w:val="000000"/>
          <w:szCs w:val="21"/>
          <w:u w:val="single"/>
        </w:rPr>
        <w:t xml:space="preserve"> 对公转账</w:t>
      </w:r>
      <w:r w:rsidR="00E525A9">
        <w:rPr>
          <w:rFonts w:ascii="宋体" w:hAnsi="宋体" w:cs="宋体"/>
          <w:color w:val="000000"/>
          <w:szCs w:val="21"/>
          <w:u w:val="single"/>
        </w:rPr>
        <w:t xml:space="preserve">   </w:t>
      </w:r>
      <w:r w:rsidR="00E525A9">
        <w:rPr>
          <w:rFonts w:ascii="宋体" w:hAnsi="宋体" w:cs="宋体" w:hint="eastAsia"/>
          <w:color w:val="000000"/>
          <w:szCs w:val="21"/>
        </w:rPr>
        <w:t xml:space="preserve"> </w:t>
      </w:r>
      <w:r w:rsidR="00E525A9">
        <w:rPr>
          <w:rFonts w:ascii="宋体" w:hAnsi="宋体" w:cs="宋体"/>
          <w:color w:val="000000"/>
          <w:szCs w:val="21"/>
        </w:rPr>
        <w:t xml:space="preserve">  </w:t>
      </w:r>
      <w:r>
        <w:rPr>
          <w:rFonts w:ascii="宋体" w:hAnsi="宋体" w:hint="eastAsia"/>
          <w:color w:val="000000"/>
          <w:szCs w:val="21"/>
        </w:rPr>
        <w:t>甲方收到蛋糕券后20个工作日内，支付合同金额的100%。</w:t>
      </w:r>
    </w:p>
    <w:p w:rsidR="008378FF" w:rsidRDefault="002412FB">
      <w:pPr>
        <w:spacing w:line="500" w:lineRule="exact"/>
        <w:ind w:firstLineChars="250" w:firstLine="527"/>
        <w:rPr>
          <w:rFonts w:ascii="宋体" w:hAnsi="宋体" w:cs="宋体"/>
          <w:b/>
          <w:color w:val="000000"/>
          <w:szCs w:val="21"/>
        </w:rPr>
      </w:pPr>
      <w:r>
        <w:rPr>
          <w:rFonts w:ascii="宋体" w:hAnsi="宋体" w:cs="宋体" w:hint="eastAsia"/>
          <w:b/>
          <w:color w:val="000000"/>
          <w:szCs w:val="21"/>
        </w:rPr>
        <w:t>第六条、税费</w:t>
      </w:r>
    </w:p>
    <w:p w:rsidR="008378FF" w:rsidRDefault="002412FB">
      <w:pPr>
        <w:spacing w:line="500" w:lineRule="exact"/>
        <w:ind w:firstLine="540"/>
        <w:rPr>
          <w:rFonts w:ascii="宋体" w:hAnsi="宋体" w:cs="宋体"/>
          <w:color w:val="000000"/>
          <w:szCs w:val="21"/>
        </w:rPr>
      </w:pPr>
      <w:r>
        <w:rPr>
          <w:rFonts w:ascii="宋体" w:hAnsi="宋体" w:cs="宋体" w:hint="eastAsia"/>
          <w:color w:val="000000"/>
          <w:szCs w:val="21"/>
        </w:rPr>
        <w:t>6.本合同执行中相关的一切税费均由乙方承担。</w:t>
      </w:r>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第七条、违约责任</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7.1乙方所提供的服务、商品质量不合格的，应及时调整，调整不及时的按逾期交付</w:t>
      </w:r>
    </w:p>
    <w:p w:rsidR="008378FF" w:rsidRDefault="002412FB">
      <w:pPr>
        <w:spacing w:line="500" w:lineRule="exact"/>
        <w:ind w:firstLineChars="450" w:firstLine="945"/>
        <w:rPr>
          <w:rFonts w:ascii="宋体" w:hAnsi="宋体"/>
          <w:color w:val="000000"/>
          <w:szCs w:val="21"/>
        </w:rPr>
      </w:pPr>
      <w:r>
        <w:rPr>
          <w:rFonts w:ascii="宋体" w:hAnsi="宋体" w:hint="eastAsia"/>
          <w:color w:val="000000"/>
          <w:szCs w:val="21"/>
        </w:rPr>
        <w:t>处罚；因质量问题甲方不同意接收的或特殊情况甲方同意接收的，乙方应向甲方</w:t>
      </w:r>
    </w:p>
    <w:p w:rsidR="008378FF" w:rsidRDefault="002412FB">
      <w:pPr>
        <w:spacing w:line="500" w:lineRule="exact"/>
        <w:ind w:firstLineChars="450" w:firstLine="945"/>
        <w:rPr>
          <w:rFonts w:ascii="宋体" w:hAnsi="宋体"/>
          <w:color w:val="000000"/>
          <w:szCs w:val="21"/>
        </w:rPr>
      </w:pPr>
      <w:r>
        <w:rPr>
          <w:rFonts w:ascii="宋体" w:hAnsi="宋体" w:hint="eastAsia"/>
          <w:color w:val="000000"/>
          <w:szCs w:val="21"/>
        </w:rPr>
        <w:t>支付违约合同金额 5%违约金并赔偿甲方经济损失。</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7.2乙方提供的服务如侵犯了第三方合法权益而引发的任何纠纷或诉讼，均由乙方负</w:t>
      </w:r>
    </w:p>
    <w:p w:rsidR="008378FF" w:rsidRDefault="002412FB">
      <w:pPr>
        <w:spacing w:line="500" w:lineRule="exact"/>
        <w:ind w:firstLineChars="450" w:firstLine="945"/>
        <w:rPr>
          <w:rFonts w:ascii="宋体" w:hAnsi="宋体"/>
          <w:color w:val="000000"/>
          <w:szCs w:val="21"/>
        </w:rPr>
      </w:pPr>
      <w:r>
        <w:rPr>
          <w:rFonts w:ascii="宋体" w:hAnsi="宋体" w:hint="eastAsia"/>
          <w:color w:val="000000"/>
          <w:szCs w:val="21"/>
        </w:rPr>
        <w:t>责交涉并承担全部责任。</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7.3乙方逾期完成的，每天向甲方偿付违约合同额4‰违约金，但违约金累计不得超</w:t>
      </w:r>
    </w:p>
    <w:p w:rsidR="008378FF" w:rsidRDefault="002412FB">
      <w:pPr>
        <w:spacing w:line="500" w:lineRule="exact"/>
        <w:ind w:firstLineChars="450" w:firstLine="945"/>
        <w:rPr>
          <w:rFonts w:ascii="宋体" w:hAnsi="宋体"/>
          <w:color w:val="000000"/>
          <w:szCs w:val="21"/>
        </w:rPr>
      </w:pPr>
      <w:r>
        <w:rPr>
          <w:rFonts w:ascii="宋体" w:hAnsi="宋体" w:hint="eastAsia"/>
          <w:color w:val="000000"/>
          <w:szCs w:val="21"/>
        </w:rPr>
        <w:t>过违约合同金额 5% ，超过10天甲方有权解除合同，违约方承担因此给对方造成</w:t>
      </w:r>
    </w:p>
    <w:p w:rsidR="008378FF" w:rsidRDefault="002412FB">
      <w:pPr>
        <w:spacing w:line="500" w:lineRule="exact"/>
        <w:ind w:firstLineChars="450" w:firstLine="945"/>
        <w:rPr>
          <w:rFonts w:ascii="宋体" w:hAnsi="宋体"/>
          <w:color w:val="000000"/>
          <w:szCs w:val="21"/>
        </w:rPr>
      </w:pPr>
      <w:r>
        <w:rPr>
          <w:rFonts w:ascii="宋体" w:hAnsi="宋体" w:hint="eastAsia"/>
          <w:color w:val="000000"/>
          <w:szCs w:val="21"/>
        </w:rPr>
        <w:t>的经济损失。</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7.4其它违约行为按违约合同额5%收取违约金并赔偿经济损失。</w:t>
      </w:r>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第八条、合同争议解决</w:t>
      </w:r>
    </w:p>
    <w:p w:rsidR="008378FF" w:rsidRDefault="002412FB">
      <w:pPr>
        <w:snapToGrid w:val="0"/>
        <w:spacing w:line="500" w:lineRule="exact"/>
        <w:ind w:leftChars="250" w:left="945" w:hangingChars="200" w:hanging="420"/>
        <w:rPr>
          <w:rFonts w:ascii="宋体" w:hAnsi="宋体"/>
          <w:color w:val="000000"/>
          <w:szCs w:val="21"/>
        </w:rPr>
      </w:pPr>
      <w:r>
        <w:rPr>
          <w:rFonts w:ascii="宋体" w:hAnsi="宋体" w:hint="eastAsia"/>
          <w:color w:val="000000"/>
          <w:szCs w:val="21"/>
        </w:rPr>
        <w:t>8.1因商品质量问题发生争议的，应邀请国家认可的质量检测机构对服务质量进行鉴定。商品符合标准的，鉴定费由甲方承担；商品不符合标准的，鉴定费由乙方承担。</w:t>
      </w:r>
    </w:p>
    <w:p w:rsidR="008378FF" w:rsidRDefault="002412FB">
      <w:pPr>
        <w:snapToGrid w:val="0"/>
        <w:spacing w:line="500" w:lineRule="exact"/>
        <w:ind w:leftChars="250" w:left="1050" w:hangingChars="250" w:hanging="525"/>
        <w:rPr>
          <w:rFonts w:ascii="宋体" w:hAnsi="宋体"/>
          <w:color w:val="000000"/>
          <w:szCs w:val="21"/>
        </w:rPr>
      </w:pPr>
      <w:r>
        <w:rPr>
          <w:rFonts w:ascii="宋体" w:hAnsi="宋体" w:hint="eastAsia"/>
          <w:color w:val="000000"/>
          <w:szCs w:val="21"/>
        </w:rPr>
        <w:t>8.2因履行本合同引起的或与本合同有关的争议，甲乙双方应首先通过友好协商解决，</w:t>
      </w:r>
    </w:p>
    <w:p w:rsidR="008378FF" w:rsidRDefault="002412FB">
      <w:pPr>
        <w:snapToGrid w:val="0"/>
        <w:spacing w:line="500" w:lineRule="exact"/>
        <w:ind w:leftChars="450" w:left="945"/>
        <w:rPr>
          <w:rFonts w:ascii="宋体" w:hAnsi="宋体"/>
          <w:color w:val="000000"/>
          <w:szCs w:val="21"/>
        </w:rPr>
      </w:pPr>
      <w:r>
        <w:rPr>
          <w:rFonts w:ascii="宋体" w:hAnsi="宋体" w:hint="eastAsia"/>
          <w:color w:val="000000"/>
          <w:szCs w:val="21"/>
        </w:rPr>
        <w:t>如果协商不能解决，可向甲方所在地仲裁委员会申请仲裁或向甲方所在地人民法院提起诉讼。</w:t>
      </w:r>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第九条、合同的生效及其它</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9.1合同经甲乙双方法定代表人或授权代表签字并加盖公章后生效。</w:t>
      </w:r>
    </w:p>
    <w:p w:rsidR="008378FF" w:rsidRDefault="002412FB">
      <w:pPr>
        <w:spacing w:line="500" w:lineRule="exact"/>
        <w:ind w:firstLine="540"/>
        <w:rPr>
          <w:rFonts w:ascii="宋体" w:hAnsi="宋体"/>
          <w:color w:val="000000"/>
          <w:szCs w:val="21"/>
        </w:rPr>
      </w:pPr>
      <w:r>
        <w:rPr>
          <w:rFonts w:ascii="宋体" w:hAnsi="宋体" w:hint="eastAsia"/>
          <w:color w:val="000000"/>
          <w:szCs w:val="21"/>
        </w:rPr>
        <w:lastRenderedPageBreak/>
        <w:t>9.2</w:t>
      </w:r>
      <w:r w:rsidR="00E525A9">
        <w:rPr>
          <w:rFonts w:ascii="宋体" w:hAnsi="宋体" w:hint="eastAsia"/>
          <w:color w:val="000000"/>
          <w:szCs w:val="21"/>
        </w:rPr>
        <w:t>本合同未尽事宜，遵照《民典</w:t>
      </w:r>
      <w:r>
        <w:rPr>
          <w:rFonts w:ascii="宋体" w:hAnsi="宋体" w:hint="eastAsia"/>
          <w:color w:val="000000"/>
          <w:szCs w:val="21"/>
        </w:rPr>
        <w:t>法》有关条文执行。</w:t>
      </w:r>
    </w:p>
    <w:p w:rsidR="008378FF" w:rsidRDefault="002412FB">
      <w:pPr>
        <w:spacing w:line="500" w:lineRule="exact"/>
        <w:ind w:firstLine="540"/>
        <w:rPr>
          <w:rFonts w:ascii="宋体" w:hAnsi="宋体"/>
          <w:b/>
          <w:color w:val="000000"/>
          <w:szCs w:val="21"/>
        </w:rPr>
      </w:pPr>
      <w:r>
        <w:rPr>
          <w:rFonts w:ascii="宋体" w:hAnsi="宋体" w:hint="eastAsia"/>
          <w:b/>
          <w:color w:val="000000"/>
          <w:szCs w:val="21"/>
        </w:rPr>
        <w:t>第十条、签订本合同依据</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10.1招标文件；</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10.2乙方提供的响应（或应答）文件；</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10.3服务承诺书。</w:t>
      </w:r>
    </w:p>
    <w:p w:rsidR="008378FF" w:rsidRDefault="002412FB">
      <w:pPr>
        <w:spacing w:line="500" w:lineRule="exact"/>
        <w:ind w:firstLine="540"/>
        <w:rPr>
          <w:rFonts w:ascii="宋体" w:hAnsi="宋体"/>
          <w:color w:val="000000"/>
          <w:szCs w:val="21"/>
        </w:rPr>
      </w:pPr>
      <w:r>
        <w:rPr>
          <w:rFonts w:ascii="宋体" w:hAnsi="宋体" w:hint="eastAsia"/>
          <w:b/>
          <w:color w:val="000000"/>
          <w:szCs w:val="21"/>
        </w:rPr>
        <w:t>第十一条、其它</w:t>
      </w:r>
    </w:p>
    <w:p w:rsidR="008378FF" w:rsidRDefault="002412FB">
      <w:pPr>
        <w:spacing w:line="500" w:lineRule="exact"/>
        <w:ind w:firstLine="540"/>
        <w:rPr>
          <w:rFonts w:ascii="宋体" w:hAnsi="宋体"/>
          <w:color w:val="000000"/>
          <w:szCs w:val="21"/>
        </w:rPr>
      </w:pPr>
      <w:r>
        <w:rPr>
          <w:rFonts w:ascii="宋体" w:hAnsi="宋体" w:hint="eastAsia"/>
          <w:color w:val="000000"/>
          <w:szCs w:val="21"/>
        </w:rPr>
        <w:t>11.本合同一式肆份，具有同等法律效力，甲方两份，乙方两份。</w:t>
      </w:r>
    </w:p>
    <w:p w:rsidR="008378FF" w:rsidRDefault="008378FF">
      <w:pPr>
        <w:spacing w:line="500" w:lineRule="exact"/>
        <w:ind w:firstLine="540"/>
        <w:rPr>
          <w:rFonts w:ascii="宋体" w:hAnsi="宋体"/>
          <w:color w:val="000000"/>
          <w:szCs w:val="21"/>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8378FF">
        <w:trPr>
          <w:cantSplit/>
          <w:trHeight w:val="2053"/>
          <w:jc w:val="center"/>
        </w:trPr>
        <w:tc>
          <w:tcPr>
            <w:tcW w:w="4927" w:type="dxa"/>
            <w:vAlign w:val="center"/>
          </w:tcPr>
          <w:p w:rsidR="008378FF" w:rsidRDefault="008378FF">
            <w:pPr>
              <w:snapToGrid w:val="0"/>
              <w:spacing w:line="360" w:lineRule="auto"/>
              <w:rPr>
                <w:rFonts w:ascii="宋体" w:hAnsi="宋体"/>
                <w:color w:val="000000"/>
                <w:szCs w:val="21"/>
              </w:rPr>
            </w:pPr>
          </w:p>
          <w:p w:rsidR="008378FF" w:rsidRDefault="002412FB">
            <w:pPr>
              <w:snapToGrid w:val="0"/>
              <w:spacing w:line="360" w:lineRule="auto"/>
              <w:rPr>
                <w:rFonts w:ascii="宋体" w:hAnsi="宋体"/>
                <w:color w:val="000000"/>
                <w:szCs w:val="21"/>
              </w:rPr>
            </w:pPr>
            <w:r>
              <w:rPr>
                <w:rFonts w:ascii="宋体" w:hAnsi="宋体" w:hint="eastAsia"/>
                <w:color w:val="000000"/>
                <w:szCs w:val="21"/>
              </w:rPr>
              <w:t xml:space="preserve">甲方（章）           </w:t>
            </w:r>
          </w:p>
          <w:p w:rsidR="008378FF" w:rsidRDefault="008378FF">
            <w:pPr>
              <w:snapToGrid w:val="0"/>
              <w:spacing w:line="360" w:lineRule="auto"/>
              <w:ind w:firstLineChars="450" w:firstLine="945"/>
              <w:jc w:val="right"/>
              <w:rPr>
                <w:rFonts w:ascii="宋体" w:hAnsi="宋体"/>
                <w:color w:val="000000"/>
                <w:szCs w:val="21"/>
              </w:rPr>
            </w:pPr>
          </w:p>
          <w:p w:rsidR="008378FF" w:rsidRDefault="008378FF">
            <w:pPr>
              <w:snapToGrid w:val="0"/>
              <w:spacing w:line="360" w:lineRule="auto"/>
              <w:ind w:right="105" w:firstLineChars="450" w:firstLine="945"/>
              <w:jc w:val="right"/>
              <w:rPr>
                <w:rFonts w:ascii="宋体" w:hAnsi="宋体"/>
                <w:color w:val="000000"/>
                <w:szCs w:val="21"/>
              </w:rPr>
            </w:pPr>
          </w:p>
          <w:p w:rsidR="008378FF" w:rsidRDefault="002412FB">
            <w:pPr>
              <w:snapToGrid w:val="0"/>
              <w:spacing w:line="360" w:lineRule="auto"/>
              <w:ind w:right="105" w:firstLineChars="450" w:firstLine="945"/>
              <w:jc w:val="right"/>
              <w:rPr>
                <w:rFonts w:ascii="宋体" w:hAnsi="宋体"/>
                <w:color w:val="000000"/>
                <w:szCs w:val="21"/>
              </w:rPr>
            </w:pPr>
            <w:r>
              <w:rPr>
                <w:rFonts w:ascii="宋体" w:hAnsi="宋体" w:hint="eastAsia"/>
                <w:color w:val="000000"/>
                <w:szCs w:val="21"/>
              </w:rPr>
              <w:t>年   月   日</w:t>
            </w:r>
          </w:p>
        </w:tc>
        <w:tc>
          <w:tcPr>
            <w:tcW w:w="4927" w:type="dxa"/>
            <w:vAlign w:val="center"/>
          </w:tcPr>
          <w:p w:rsidR="008378FF" w:rsidRDefault="008378FF">
            <w:pPr>
              <w:snapToGrid w:val="0"/>
              <w:spacing w:line="360" w:lineRule="auto"/>
              <w:rPr>
                <w:rFonts w:ascii="宋体" w:hAnsi="宋体"/>
                <w:color w:val="000000"/>
                <w:szCs w:val="21"/>
              </w:rPr>
            </w:pPr>
          </w:p>
          <w:p w:rsidR="008378FF" w:rsidRDefault="002412FB">
            <w:pPr>
              <w:snapToGrid w:val="0"/>
              <w:spacing w:line="360" w:lineRule="auto"/>
              <w:rPr>
                <w:rFonts w:ascii="宋体" w:hAnsi="宋体"/>
                <w:color w:val="000000"/>
                <w:szCs w:val="21"/>
              </w:rPr>
            </w:pPr>
            <w:r>
              <w:rPr>
                <w:rFonts w:ascii="宋体" w:hAnsi="宋体" w:hint="eastAsia"/>
                <w:color w:val="000000"/>
                <w:szCs w:val="21"/>
              </w:rPr>
              <w:t xml:space="preserve">乙方（章）              </w:t>
            </w:r>
          </w:p>
          <w:p w:rsidR="008378FF" w:rsidRDefault="008378FF">
            <w:pPr>
              <w:snapToGrid w:val="0"/>
              <w:spacing w:line="360" w:lineRule="auto"/>
              <w:jc w:val="right"/>
              <w:rPr>
                <w:rFonts w:ascii="宋体" w:hAnsi="宋体"/>
                <w:color w:val="000000"/>
                <w:szCs w:val="21"/>
              </w:rPr>
            </w:pPr>
          </w:p>
          <w:p w:rsidR="008378FF" w:rsidRDefault="008378FF">
            <w:pPr>
              <w:snapToGrid w:val="0"/>
              <w:spacing w:line="360" w:lineRule="auto"/>
              <w:jc w:val="right"/>
              <w:rPr>
                <w:rFonts w:ascii="宋体" w:hAnsi="宋体"/>
                <w:color w:val="000000"/>
                <w:szCs w:val="21"/>
              </w:rPr>
            </w:pPr>
          </w:p>
          <w:p w:rsidR="008378FF" w:rsidRDefault="002412FB">
            <w:pPr>
              <w:snapToGrid w:val="0"/>
              <w:spacing w:line="360" w:lineRule="auto"/>
              <w:jc w:val="right"/>
              <w:rPr>
                <w:rFonts w:ascii="宋体" w:hAnsi="宋体"/>
                <w:color w:val="000000"/>
                <w:szCs w:val="21"/>
              </w:rPr>
            </w:pPr>
            <w:r>
              <w:rPr>
                <w:rFonts w:ascii="宋体" w:hAnsi="宋体" w:hint="eastAsia"/>
                <w:color w:val="000000"/>
                <w:szCs w:val="21"/>
              </w:rPr>
              <w:t xml:space="preserve"> 年   月   日</w:t>
            </w:r>
          </w:p>
        </w:tc>
      </w:tr>
      <w:tr w:rsidR="008378FF">
        <w:trPr>
          <w:cantSplit/>
          <w:trHeight w:val="649"/>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单位地址：</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单位地址：</w:t>
            </w:r>
          </w:p>
        </w:tc>
      </w:tr>
      <w:tr w:rsidR="008378FF">
        <w:trPr>
          <w:cantSplit/>
          <w:trHeight w:val="701"/>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法定代表人：</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法定代表人：</w:t>
            </w:r>
          </w:p>
        </w:tc>
      </w:tr>
      <w:tr w:rsidR="008378FF">
        <w:trPr>
          <w:cantSplit/>
          <w:trHeight w:val="697"/>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委托代理人：</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委托代理人</w:t>
            </w:r>
          </w:p>
        </w:tc>
      </w:tr>
      <w:tr w:rsidR="008378FF">
        <w:trPr>
          <w:cantSplit/>
          <w:trHeight w:val="693"/>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电话：</w:t>
            </w:r>
            <w:r w:rsidR="003E34B6">
              <w:rPr>
                <w:rFonts w:ascii="宋体" w:hAnsi="宋体" w:hint="eastAsia"/>
                <w:color w:val="000000"/>
                <w:szCs w:val="21"/>
              </w:rPr>
              <w:t>0</w:t>
            </w:r>
            <w:r w:rsidR="003E34B6">
              <w:rPr>
                <w:rFonts w:ascii="宋体" w:hAnsi="宋体"/>
                <w:color w:val="000000"/>
                <w:szCs w:val="21"/>
              </w:rPr>
              <w:t>771-5075886</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电话：</w:t>
            </w:r>
          </w:p>
        </w:tc>
      </w:tr>
      <w:tr w:rsidR="008378FF">
        <w:trPr>
          <w:cantSplit/>
          <w:trHeight w:val="630"/>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开户银行：</w:t>
            </w:r>
            <w:r w:rsidR="003E34B6" w:rsidRPr="00DC1B23">
              <w:rPr>
                <w:rFonts w:asciiTheme="minorEastAsia" w:eastAsiaTheme="minorEastAsia" w:hAnsiTheme="minorEastAsia" w:hint="eastAsia"/>
                <w:color w:val="333333"/>
                <w:sz w:val="18"/>
                <w:szCs w:val="18"/>
                <w:shd w:val="clear" w:color="auto" w:fill="FFFFFF"/>
              </w:rPr>
              <w:t>交通银行广西自贸试验区南宁片区平乐支行</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开户银行：</w:t>
            </w:r>
          </w:p>
        </w:tc>
      </w:tr>
      <w:tr w:rsidR="008378FF">
        <w:trPr>
          <w:cantSplit/>
          <w:trHeight w:val="623"/>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账号：</w:t>
            </w:r>
            <w:r w:rsidR="003E34B6">
              <w:rPr>
                <w:rFonts w:ascii="宋体" w:hAnsi="宋体" w:hint="eastAsia"/>
                <w:color w:val="000000"/>
                <w:szCs w:val="21"/>
              </w:rPr>
              <w:t>4</w:t>
            </w:r>
            <w:r w:rsidR="003E34B6">
              <w:rPr>
                <w:rFonts w:ascii="宋体" w:hAnsi="宋体"/>
                <w:color w:val="000000"/>
                <w:szCs w:val="21"/>
              </w:rPr>
              <w:t>51060401010160080106</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账号：</w:t>
            </w:r>
          </w:p>
        </w:tc>
      </w:tr>
      <w:tr w:rsidR="008378FF">
        <w:trPr>
          <w:cantSplit/>
          <w:trHeight w:val="703"/>
          <w:jc w:val="center"/>
        </w:trPr>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邮政编码：</w:t>
            </w:r>
            <w:r w:rsidR="003E34B6">
              <w:rPr>
                <w:rFonts w:ascii="宋体" w:hAnsi="宋体" w:hint="eastAsia"/>
                <w:color w:val="000000"/>
                <w:szCs w:val="21"/>
              </w:rPr>
              <w:t>5</w:t>
            </w:r>
            <w:r w:rsidR="003E34B6">
              <w:rPr>
                <w:rFonts w:ascii="宋体" w:hAnsi="宋体"/>
                <w:color w:val="000000"/>
                <w:szCs w:val="21"/>
              </w:rPr>
              <w:t>30000</w:t>
            </w:r>
          </w:p>
        </w:tc>
        <w:tc>
          <w:tcPr>
            <w:tcW w:w="4927" w:type="dxa"/>
            <w:vAlign w:val="center"/>
          </w:tcPr>
          <w:p w:rsidR="008378FF" w:rsidRDefault="002412FB">
            <w:pPr>
              <w:snapToGrid w:val="0"/>
              <w:spacing w:line="360" w:lineRule="auto"/>
              <w:rPr>
                <w:rFonts w:ascii="宋体" w:hAnsi="宋体"/>
                <w:color w:val="000000"/>
                <w:szCs w:val="21"/>
              </w:rPr>
            </w:pPr>
            <w:r>
              <w:rPr>
                <w:rFonts w:ascii="宋体" w:hAnsi="宋体" w:hint="eastAsia"/>
                <w:color w:val="000000"/>
                <w:szCs w:val="21"/>
              </w:rPr>
              <w:t>邮政编码：</w:t>
            </w:r>
          </w:p>
        </w:tc>
      </w:tr>
    </w:tbl>
    <w:p w:rsidR="008378FF" w:rsidRDefault="008378FF">
      <w:pPr>
        <w:pStyle w:val="a3"/>
        <w:jc w:val="center"/>
        <w:rPr>
          <w:color w:val="000000"/>
          <w:sz w:val="24"/>
          <w:szCs w:val="24"/>
        </w:rPr>
      </w:pPr>
    </w:p>
    <w:p w:rsidR="008378FF" w:rsidRDefault="008378FF">
      <w:pPr>
        <w:pStyle w:val="a3"/>
        <w:jc w:val="center"/>
        <w:rPr>
          <w:color w:val="000000"/>
          <w:sz w:val="24"/>
          <w:szCs w:val="24"/>
        </w:rPr>
      </w:pPr>
    </w:p>
    <w:p w:rsidR="008378FF" w:rsidRDefault="008378FF">
      <w:pPr>
        <w:pStyle w:val="a3"/>
        <w:jc w:val="center"/>
        <w:rPr>
          <w:color w:val="000000"/>
          <w:sz w:val="24"/>
          <w:szCs w:val="24"/>
        </w:rPr>
      </w:pPr>
    </w:p>
    <w:p w:rsidR="008378FF" w:rsidRDefault="008378FF">
      <w:pPr>
        <w:pStyle w:val="a3"/>
        <w:jc w:val="center"/>
        <w:rPr>
          <w:color w:val="000000"/>
          <w:sz w:val="24"/>
          <w:szCs w:val="24"/>
        </w:rPr>
      </w:pPr>
    </w:p>
    <w:p w:rsidR="008378FF" w:rsidRDefault="008378FF">
      <w:pPr>
        <w:pStyle w:val="a3"/>
        <w:jc w:val="center"/>
        <w:rPr>
          <w:color w:val="000000"/>
          <w:sz w:val="24"/>
          <w:szCs w:val="24"/>
        </w:rPr>
      </w:pPr>
    </w:p>
    <w:sectPr w:rsidR="008378FF">
      <w:footerReference w:type="default" r:id="rId7"/>
      <w:pgSz w:w="11906" w:h="16838"/>
      <w:pgMar w:top="1440" w:right="141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931" w:rsidRDefault="00563931">
      <w:r>
        <w:separator/>
      </w:r>
    </w:p>
  </w:endnote>
  <w:endnote w:type="continuationSeparator" w:id="0">
    <w:p w:rsidR="00563931" w:rsidRDefault="0056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Batang">
    <w:altName w:val="Malgun Gothic"/>
    <w:panose1 w:val="02030600000101010101"/>
    <w:charset w:val="81"/>
    <w:family w:val="auto"/>
    <w:notTrueType/>
    <w:pitch w:val="fixed"/>
    <w:sig w:usb0="00000000" w:usb1="09060000" w:usb2="00000010" w:usb3="00000000" w:csb0="0008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FF" w:rsidRDefault="002412FB">
    <w:pPr>
      <w:pStyle w:val="a5"/>
      <w:jc w:val="center"/>
    </w:pPr>
    <w:r>
      <w:fldChar w:fldCharType="begin"/>
    </w:r>
    <w:r>
      <w:instrText>PAGE   \* MERGEFORMAT</w:instrText>
    </w:r>
    <w:r>
      <w:fldChar w:fldCharType="separate"/>
    </w:r>
    <w:r w:rsidR="00251B57" w:rsidRPr="00251B57">
      <w:rPr>
        <w:noProof/>
        <w:lang w:val="zh-CN"/>
      </w:rPr>
      <w:t>6</w:t>
    </w:r>
    <w:r>
      <w:fldChar w:fldCharType="end"/>
    </w:r>
  </w:p>
  <w:p w:rsidR="008378FF" w:rsidRDefault="008378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931" w:rsidRDefault="00563931">
      <w:r>
        <w:separator/>
      </w:r>
    </w:p>
  </w:footnote>
  <w:footnote w:type="continuationSeparator" w:id="0">
    <w:p w:rsidR="00563931" w:rsidRDefault="00563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78FF"/>
    <w:rsid w:val="0006137A"/>
    <w:rsid w:val="002412FB"/>
    <w:rsid w:val="00251B57"/>
    <w:rsid w:val="003E34B6"/>
    <w:rsid w:val="00563931"/>
    <w:rsid w:val="008378FF"/>
    <w:rsid w:val="00D75D4E"/>
    <w:rsid w:val="00DC1B23"/>
    <w:rsid w:val="00E525A9"/>
    <w:rsid w:val="00F34D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93019"/>
  <w15:docId w15:val="{7F029C55-CFD9-4415-A40B-48129747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宋体"/>
      <w:szCs w:val="22"/>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customStyle="1" w:styleId="a4">
    <w:name w:val="纯文本 字符"/>
    <w:link w:val="a3"/>
    <w:qFormat/>
    <w:rPr>
      <w:rFonts w:ascii="宋体" w:eastAsia="宋体" w:hAnsi="Courier New"/>
    </w:rPr>
  </w:style>
  <w:style w:type="character" w:customStyle="1" w:styleId="Char1">
    <w:name w:val="纯文本 Char1"/>
    <w:basedOn w:val="a0"/>
    <w:uiPriority w:val="99"/>
    <w:rPr>
      <w:rFonts w:ascii="宋体" w:eastAsia="宋体" w:hAnsi="Courier New" w:cs="Courier New"/>
      <w:szCs w:val="21"/>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ling nong</cp:lastModifiedBy>
  <cp:revision>18</cp:revision>
  <dcterms:created xsi:type="dcterms:W3CDTF">2021-05-20T03:34:00Z</dcterms:created>
  <dcterms:modified xsi:type="dcterms:W3CDTF">2024-03-19T04:01:00Z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b651a61eda8b4bf69cedecaae1a7cac9_23</vt:lpwstr>
  </property>
</Properties>
</file>